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C40CF" w14:textId="77777777" w:rsidR="000D0528" w:rsidRPr="00DD096D" w:rsidRDefault="006F060E" w:rsidP="00DD096D">
      <w:pPr>
        <w:spacing w:after="0"/>
        <w:jc w:val="center"/>
        <w:rPr>
          <w:sz w:val="28"/>
        </w:rPr>
      </w:pPr>
      <w:r w:rsidRPr="00DD096D">
        <w:rPr>
          <w:b/>
          <w:sz w:val="28"/>
        </w:rPr>
        <w:t>Multinational Brassica Genome Project</w:t>
      </w:r>
      <w:r w:rsidRPr="00DD096D">
        <w:rPr>
          <w:sz w:val="28"/>
        </w:rPr>
        <w:t xml:space="preserve"> (MBGP)</w:t>
      </w:r>
    </w:p>
    <w:p w14:paraId="79AEF4A0" w14:textId="77777777" w:rsidR="006F060E" w:rsidRDefault="006F060E" w:rsidP="00DD096D">
      <w:pPr>
        <w:jc w:val="center"/>
      </w:pPr>
      <w:r>
        <w:t>Steering committee meeting at PAG XXVI, San Diego</w:t>
      </w:r>
    </w:p>
    <w:p w14:paraId="418FEDEA" w14:textId="77777777" w:rsidR="00DD096D" w:rsidRDefault="00DD096D" w:rsidP="00DD096D">
      <w:pPr>
        <w:spacing w:after="0"/>
        <w:jc w:val="both"/>
        <w:rPr>
          <w:b/>
        </w:rPr>
      </w:pPr>
    </w:p>
    <w:p w14:paraId="47EB9D81" w14:textId="77777777" w:rsidR="006F060E" w:rsidRDefault="006F060E" w:rsidP="00DD096D">
      <w:pPr>
        <w:spacing w:after="0"/>
        <w:jc w:val="both"/>
      </w:pPr>
      <w:r w:rsidRPr="006F060E">
        <w:rPr>
          <w:b/>
        </w:rPr>
        <w:t>Date</w:t>
      </w:r>
      <w:r>
        <w:t xml:space="preserve">: Sunday </w:t>
      </w:r>
      <w:r w:rsidRPr="00DD096D">
        <w:rPr>
          <w:b/>
        </w:rPr>
        <w:t>January 14</w:t>
      </w:r>
      <w:r w:rsidRPr="00DD096D">
        <w:rPr>
          <w:b/>
          <w:vertAlign w:val="superscript"/>
        </w:rPr>
        <w:t>th</w:t>
      </w:r>
      <w:r w:rsidRPr="00DD096D">
        <w:rPr>
          <w:b/>
        </w:rPr>
        <w:t xml:space="preserve"> 2018</w:t>
      </w:r>
    </w:p>
    <w:p w14:paraId="350646B0" w14:textId="77777777" w:rsidR="006F060E" w:rsidRDefault="006F060E" w:rsidP="00DD096D">
      <w:pPr>
        <w:spacing w:after="0"/>
        <w:jc w:val="both"/>
      </w:pPr>
      <w:r w:rsidRPr="006F060E">
        <w:rPr>
          <w:b/>
        </w:rPr>
        <w:t>Time</w:t>
      </w:r>
      <w:r>
        <w:t>: 1.30 pm – 3.30 pm</w:t>
      </w:r>
    </w:p>
    <w:p w14:paraId="4CD2AC32" w14:textId="77777777" w:rsidR="006F060E" w:rsidRDefault="006F060E" w:rsidP="00DD096D">
      <w:pPr>
        <w:spacing w:after="0"/>
        <w:jc w:val="both"/>
      </w:pPr>
      <w:r w:rsidRPr="006F060E">
        <w:rPr>
          <w:b/>
        </w:rPr>
        <w:t>Location</w:t>
      </w:r>
      <w:r>
        <w:t>: Stratford Room, Town and Country Hotel</w:t>
      </w:r>
    </w:p>
    <w:p w14:paraId="4924E756" w14:textId="77777777" w:rsidR="006F060E" w:rsidRDefault="006F060E" w:rsidP="00DD096D">
      <w:pPr>
        <w:spacing w:after="0"/>
        <w:jc w:val="both"/>
      </w:pPr>
      <w:r w:rsidRPr="006F060E">
        <w:rPr>
          <w:b/>
        </w:rPr>
        <w:t>Minutes</w:t>
      </w:r>
      <w:r>
        <w:t xml:space="preserve"> (prepared by Jacqui Batley, Graham King and Natalie </w:t>
      </w:r>
      <w:proofErr w:type="spellStart"/>
      <w:r>
        <w:t>Nesi</w:t>
      </w:r>
      <w:proofErr w:type="spellEnd"/>
      <w:r>
        <w:t>)</w:t>
      </w:r>
    </w:p>
    <w:p w14:paraId="27CB9AAC" w14:textId="77777777" w:rsidR="006F060E" w:rsidRDefault="006F060E" w:rsidP="00DD096D">
      <w:pPr>
        <w:spacing w:after="0"/>
        <w:jc w:val="both"/>
      </w:pPr>
    </w:p>
    <w:p w14:paraId="49A712FB" w14:textId="77777777" w:rsidR="00DD096D" w:rsidRDefault="006F060E" w:rsidP="00DD096D">
      <w:pPr>
        <w:spacing w:after="0"/>
        <w:jc w:val="both"/>
      </w:pPr>
      <w:r w:rsidRPr="006F060E">
        <w:rPr>
          <w:b/>
        </w:rPr>
        <w:t>Present</w:t>
      </w:r>
      <w:r>
        <w:t xml:space="preserve">: </w:t>
      </w:r>
      <w:r w:rsidR="006200BE">
        <w:t xml:space="preserve"> Graham King, </w:t>
      </w:r>
      <w:proofErr w:type="spellStart"/>
      <w:r w:rsidR="006200BE">
        <w:t>Lenka</w:t>
      </w:r>
      <w:proofErr w:type="spellEnd"/>
      <w:r w:rsidR="006200BE">
        <w:t xml:space="preserve"> </w:t>
      </w:r>
      <w:proofErr w:type="spellStart"/>
      <w:r w:rsidR="006200BE">
        <w:t>Havlickova</w:t>
      </w:r>
      <w:proofErr w:type="spellEnd"/>
      <w:r w:rsidR="006200BE">
        <w:t xml:space="preserve">, Sarah Turner, </w:t>
      </w:r>
      <w:proofErr w:type="spellStart"/>
      <w:r w:rsidR="006200BE">
        <w:t>Haitao</w:t>
      </w:r>
      <w:proofErr w:type="spellEnd"/>
      <w:r w:rsidR="006200BE">
        <w:t xml:space="preserve">, Agnieszka </w:t>
      </w:r>
      <w:proofErr w:type="spellStart"/>
      <w:r w:rsidR="006200BE">
        <w:t>Goliicz</w:t>
      </w:r>
      <w:proofErr w:type="spellEnd"/>
      <w:r w:rsidR="006200BE">
        <w:t xml:space="preserve">, Birgit </w:t>
      </w:r>
      <w:proofErr w:type="spellStart"/>
      <w:r w:rsidR="006200BE">
        <w:t>Samans</w:t>
      </w:r>
      <w:proofErr w:type="spellEnd"/>
      <w:r w:rsidR="006200BE">
        <w:t xml:space="preserve">, Yong </w:t>
      </w:r>
      <w:proofErr w:type="spellStart"/>
      <w:r w:rsidR="006200BE">
        <w:t>Pyo</w:t>
      </w:r>
      <w:proofErr w:type="spellEnd"/>
      <w:r w:rsidR="006200BE">
        <w:t xml:space="preserve"> Lim, Scott Woody, Isobel </w:t>
      </w:r>
      <w:proofErr w:type="spellStart"/>
      <w:r w:rsidR="006200BE">
        <w:t>Parkin</w:t>
      </w:r>
      <w:proofErr w:type="spellEnd"/>
      <w:r w:rsidR="006200BE">
        <w:t xml:space="preserve">, Andrew Sharpe, J Chris </w:t>
      </w:r>
      <w:proofErr w:type="spellStart"/>
      <w:r w:rsidR="006200BE">
        <w:t>Pires</w:t>
      </w:r>
      <w:proofErr w:type="spellEnd"/>
      <w:r w:rsidR="006200BE">
        <w:t xml:space="preserve">, </w:t>
      </w:r>
      <w:proofErr w:type="spellStart"/>
      <w:r w:rsidR="006200BE">
        <w:t>Joerg</w:t>
      </w:r>
      <w:proofErr w:type="spellEnd"/>
      <w:r w:rsidR="006200BE">
        <w:t xml:space="preserve"> </w:t>
      </w:r>
      <w:proofErr w:type="spellStart"/>
      <w:r w:rsidR="006200BE">
        <w:t>Schondelmaier</w:t>
      </w:r>
      <w:proofErr w:type="spellEnd"/>
      <w:r w:rsidR="006200BE">
        <w:t xml:space="preserve">, </w:t>
      </w:r>
      <w:proofErr w:type="spellStart"/>
      <w:r w:rsidR="006200BE">
        <w:t>Magalie</w:t>
      </w:r>
      <w:proofErr w:type="spellEnd"/>
      <w:r w:rsidR="006200BE">
        <w:t xml:space="preserve"> </w:t>
      </w:r>
      <w:proofErr w:type="spellStart"/>
      <w:r w:rsidR="006200BE">
        <w:t>Leveugle</w:t>
      </w:r>
      <w:proofErr w:type="spellEnd"/>
      <w:r w:rsidR="006200BE">
        <w:t xml:space="preserve">, Rod Snowden,  Steve Robinson, Dave Edwards, Jacqueline Batley, Sebastien Faure, Nathalie </w:t>
      </w:r>
      <w:proofErr w:type="spellStart"/>
      <w:r w:rsidR="006200BE">
        <w:t>Nesi</w:t>
      </w:r>
      <w:proofErr w:type="spellEnd"/>
      <w:r w:rsidR="006200BE">
        <w:t xml:space="preserve">, </w:t>
      </w:r>
      <w:proofErr w:type="spellStart"/>
      <w:r w:rsidR="006200BE">
        <w:t>Oori</w:t>
      </w:r>
      <w:proofErr w:type="spellEnd"/>
      <w:r w:rsidR="006200BE">
        <w:t xml:space="preserve"> </w:t>
      </w:r>
      <w:proofErr w:type="spellStart"/>
      <w:r w:rsidR="006200BE">
        <w:t>Weisshaus</w:t>
      </w:r>
      <w:proofErr w:type="spellEnd"/>
      <w:r w:rsidR="006200BE">
        <w:t xml:space="preserve">, Yonghe Bai, Michael Barker, </w:t>
      </w:r>
      <w:proofErr w:type="spellStart"/>
      <w:r w:rsidR="006200BE">
        <w:t>Boulos</w:t>
      </w:r>
      <w:proofErr w:type="spellEnd"/>
      <w:r w:rsidR="006200BE">
        <w:t xml:space="preserve"> </w:t>
      </w:r>
      <w:proofErr w:type="spellStart"/>
      <w:r w:rsidR="006200BE">
        <w:t>Chalhoub</w:t>
      </w:r>
      <w:proofErr w:type="spellEnd"/>
      <w:r w:rsidR="006200BE">
        <w:t xml:space="preserve">, </w:t>
      </w:r>
      <w:proofErr w:type="spellStart"/>
      <w:r w:rsidR="006200BE">
        <w:t>Priyakshee</w:t>
      </w:r>
      <w:proofErr w:type="spellEnd"/>
      <w:r w:rsidR="006200BE">
        <w:t xml:space="preserve"> </w:t>
      </w:r>
      <w:proofErr w:type="spellStart"/>
      <w:r w:rsidR="006200BE">
        <w:t>Borpatra</w:t>
      </w:r>
      <w:proofErr w:type="spellEnd"/>
      <w:r w:rsidR="006200BE">
        <w:t xml:space="preserve"> </w:t>
      </w:r>
      <w:proofErr w:type="spellStart"/>
      <w:r w:rsidR="006200BE">
        <w:t>Gohain</w:t>
      </w:r>
      <w:proofErr w:type="spellEnd"/>
      <w:r w:rsidR="006200BE">
        <w:t xml:space="preserve"> </w:t>
      </w:r>
    </w:p>
    <w:p w14:paraId="48F97673" w14:textId="29901362" w:rsidR="006200BE" w:rsidRDefault="006200BE" w:rsidP="00DD096D">
      <w:pPr>
        <w:spacing w:after="0"/>
        <w:jc w:val="both"/>
      </w:pPr>
      <w:r>
        <w:t>+ 3 representatives from Genome Canada/Prairie.</w:t>
      </w:r>
    </w:p>
    <w:p w14:paraId="2541FBEF" w14:textId="77777777" w:rsidR="0094553C" w:rsidRDefault="0094553C" w:rsidP="00DD096D">
      <w:pPr>
        <w:spacing w:after="0"/>
        <w:jc w:val="both"/>
      </w:pPr>
    </w:p>
    <w:p w14:paraId="6F6AD7B6" w14:textId="77777777" w:rsidR="0094553C" w:rsidRDefault="0094553C" w:rsidP="00DD096D">
      <w:pPr>
        <w:spacing w:after="0"/>
        <w:jc w:val="both"/>
      </w:pPr>
      <w:r>
        <w:rPr>
          <w:b/>
        </w:rPr>
        <w:t>Chair:</w:t>
      </w:r>
      <w:r w:rsidR="006200BE">
        <w:rPr>
          <w:b/>
        </w:rPr>
        <w:t xml:space="preserve"> </w:t>
      </w:r>
      <w:r>
        <w:rPr>
          <w:b/>
        </w:rPr>
        <w:t xml:space="preserve"> </w:t>
      </w:r>
      <w:r>
        <w:t>Graham King</w:t>
      </w:r>
    </w:p>
    <w:p w14:paraId="70E263CA" w14:textId="77777777" w:rsidR="0094553C" w:rsidRDefault="0094553C" w:rsidP="00DD096D">
      <w:pPr>
        <w:spacing w:after="0"/>
        <w:jc w:val="both"/>
      </w:pPr>
    </w:p>
    <w:p w14:paraId="381B3432" w14:textId="4F5EAF76" w:rsidR="0094553C" w:rsidRPr="006162F0" w:rsidRDefault="006162F0" w:rsidP="00DD096D">
      <w:pPr>
        <w:pStyle w:val="ListParagraph"/>
        <w:numPr>
          <w:ilvl w:val="0"/>
          <w:numId w:val="1"/>
        </w:numPr>
        <w:spacing w:after="0"/>
        <w:ind w:left="284" w:hanging="284"/>
        <w:jc w:val="both"/>
        <w:rPr>
          <w:b/>
          <w:sz w:val="24"/>
        </w:rPr>
      </w:pPr>
      <w:r>
        <w:rPr>
          <w:b/>
          <w:sz w:val="24"/>
        </w:rPr>
        <w:t xml:space="preserve">  </w:t>
      </w:r>
      <w:r w:rsidR="0094553C" w:rsidRPr="006162F0">
        <w:rPr>
          <w:b/>
          <w:sz w:val="24"/>
        </w:rPr>
        <w:t>Introduction and welcome</w:t>
      </w:r>
    </w:p>
    <w:p w14:paraId="06AE26BA" w14:textId="77777777" w:rsidR="0094553C" w:rsidRDefault="0094553C" w:rsidP="00DD096D">
      <w:pPr>
        <w:pStyle w:val="ListParagraph"/>
        <w:spacing w:after="0"/>
        <w:ind w:left="0"/>
        <w:jc w:val="both"/>
      </w:pPr>
      <w:r>
        <w:t>General introduction for participants.</w:t>
      </w:r>
    </w:p>
    <w:p w14:paraId="621068C3" w14:textId="77777777" w:rsidR="0094553C" w:rsidRDefault="0094553C" w:rsidP="00DD096D">
      <w:pPr>
        <w:pStyle w:val="ListParagraph"/>
        <w:spacing w:after="0"/>
        <w:ind w:left="0"/>
        <w:jc w:val="both"/>
      </w:pPr>
    </w:p>
    <w:p w14:paraId="2A8FEDB6" w14:textId="77777777" w:rsidR="0094553C" w:rsidRPr="006162F0" w:rsidRDefault="0094553C" w:rsidP="00DD096D">
      <w:pPr>
        <w:pStyle w:val="ListParagraph"/>
        <w:numPr>
          <w:ilvl w:val="0"/>
          <w:numId w:val="1"/>
        </w:numPr>
        <w:spacing w:after="0"/>
        <w:ind w:left="426" w:hanging="426"/>
        <w:jc w:val="both"/>
        <w:rPr>
          <w:b/>
          <w:sz w:val="24"/>
        </w:rPr>
      </w:pPr>
      <w:r w:rsidRPr="006162F0">
        <w:rPr>
          <w:b/>
          <w:sz w:val="24"/>
        </w:rPr>
        <w:t>Approval of minutes from 2017</w:t>
      </w:r>
    </w:p>
    <w:p w14:paraId="6E9F3608" w14:textId="77777777" w:rsidR="0094553C" w:rsidRDefault="0094553C" w:rsidP="00DD096D">
      <w:pPr>
        <w:spacing w:after="0"/>
        <w:jc w:val="both"/>
      </w:pPr>
      <w:r>
        <w:t xml:space="preserve">Participants unanimously approved the Minutes of the last MBGP meeting (PAG, San Diego, </w:t>
      </w:r>
      <w:proofErr w:type="gramStart"/>
      <w:r>
        <w:t>January</w:t>
      </w:r>
      <w:proofErr w:type="gramEnd"/>
      <w:r>
        <w:t xml:space="preserve"> 2017)</w:t>
      </w:r>
    </w:p>
    <w:p w14:paraId="6CE8C5B8" w14:textId="77777777" w:rsidR="0094553C" w:rsidRDefault="0094553C" w:rsidP="00DD096D">
      <w:pPr>
        <w:spacing w:after="0"/>
        <w:jc w:val="both"/>
      </w:pPr>
    </w:p>
    <w:p w14:paraId="38F60494" w14:textId="77777777" w:rsidR="0094553C" w:rsidRPr="006162F0" w:rsidRDefault="0094553C" w:rsidP="00DD096D">
      <w:pPr>
        <w:pStyle w:val="ListParagraph"/>
        <w:numPr>
          <w:ilvl w:val="0"/>
          <w:numId w:val="1"/>
        </w:numPr>
        <w:spacing w:after="0"/>
        <w:ind w:left="426" w:hanging="426"/>
        <w:jc w:val="both"/>
        <w:rPr>
          <w:b/>
          <w:sz w:val="24"/>
        </w:rPr>
      </w:pPr>
      <w:r w:rsidRPr="006162F0">
        <w:rPr>
          <w:b/>
          <w:sz w:val="24"/>
        </w:rPr>
        <w:t>Reports on progress/notable milestones/announcements from members</w:t>
      </w:r>
    </w:p>
    <w:p w14:paraId="511A686C" w14:textId="716F18FE" w:rsidR="0094553C" w:rsidRDefault="00191152" w:rsidP="00DD096D">
      <w:pPr>
        <w:pStyle w:val="ListParagraph"/>
        <w:numPr>
          <w:ilvl w:val="0"/>
          <w:numId w:val="2"/>
        </w:numPr>
        <w:spacing w:after="0"/>
        <w:jc w:val="both"/>
      </w:pPr>
      <w:r>
        <w:t xml:space="preserve">Chris </w:t>
      </w:r>
      <w:proofErr w:type="spellStart"/>
      <w:r>
        <w:t>Pires</w:t>
      </w:r>
      <w:proofErr w:type="spellEnd"/>
      <w:r>
        <w:t xml:space="preserve"> (with Mike Barker): Working on </w:t>
      </w:r>
      <w:r w:rsidRPr="00DD096D">
        <w:rPr>
          <w:i/>
        </w:rPr>
        <w:t xml:space="preserve">B. </w:t>
      </w:r>
      <w:proofErr w:type="spellStart"/>
      <w:proofErr w:type="gramStart"/>
      <w:r w:rsidRPr="00DD096D">
        <w:rPr>
          <w:i/>
        </w:rPr>
        <w:t>rapa</w:t>
      </w:r>
      <w:proofErr w:type="spellEnd"/>
      <w:proofErr w:type="gramEnd"/>
      <w:r>
        <w:t xml:space="preserve"> USDA collection. Have found 15-20% </w:t>
      </w:r>
      <w:r w:rsidR="007F73B6">
        <w:t xml:space="preserve">accessions </w:t>
      </w:r>
      <w:r>
        <w:t>are mis</w:t>
      </w:r>
      <w:r w:rsidR="007F73B6">
        <w:t>s</w:t>
      </w:r>
      <w:r>
        <w:t xml:space="preserve">-identified. Generating transcriptomic data for 100 lines. Sequencing </w:t>
      </w:r>
      <w:proofErr w:type="spellStart"/>
      <w:r w:rsidRPr="007F73B6">
        <w:rPr>
          <w:i/>
        </w:rPr>
        <w:t>Crambe</w:t>
      </w:r>
      <w:proofErr w:type="spellEnd"/>
      <w:r>
        <w:t xml:space="preserve"> with </w:t>
      </w:r>
      <w:proofErr w:type="spellStart"/>
      <w:r>
        <w:t>Pacbio</w:t>
      </w:r>
      <w:proofErr w:type="spellEnd"/>
      <w:r>
        <w:t xml:space="preserve"> and phase genomics, plan to do other </w:t>
      </w:r>
      <w:proofErr w:type="spellStart"/>
      <w:r>
        <w:t>Brassicaceae</w:t>
      </w:r>
      <w:proofErr w:type="spellEnd"/>
      <w:r>
        <w:t>. Will contribute the data to pan genomics projects</w:t>
      </w:r>
    </w:p>
    <w:p w14:paraId="7D24DC16" w14:textId="77777777" w:rsidR="00191152" w:rsidRDefault="00191152" w:rsidP="00DD096D">
      <w:pPr>
        <w:spacing w:after="0"/>
        <w:jc w:val="both"/>
      </w:pPr>
    </w:p>
    <w:p w14:paraId="0A1C2491" w14:textId="404F562A" w:rsidR="00191152" w:rsidRDefault="00191152" w:rsidP="00DD096D">
      <w:pPr>
        <w:pStyle w:val="ListParagraph"/>
        <w:numPr>
          <w:ilvl w:val="0"/>
          <w:numId w:val="2"/>
        </w:numPr>
        <w:spacing w:after="0"/>
        <w:jc w:val="both"/>
      </w:pPr>
      <w:r>
        <w:t>Rod Snowdon</w:t>
      </w:r>
      <w:r w:rsidR="007F73B6">
        <w:t xml:space="preserve"> (Giessen)</w:t>
      </w:r>
      <w:r>
        <w:t xml:space="preserve">: Has a number of public and private projects. Resequencing 100 </w:t>
      </w:r>
      <w:r w:rsidRPr="00DD096D">
        <w:rPr>
          <w:i/>
        </w:rPr>
        <w:t xml:space="preserve">B. </w:t>
      </w:r>
      <w:proofErr w:type="spellStart"/>
      <w:r w:rsidRPr="00DD096D">
        <w:rPr>
          <w:i/>
        </w:rPr>
        <w:t>napus</w:t>
      </w:r>
      <w:proofErr w:type="spellEnd"/>
      <w:r>
        <w:t>, also ge</w:t>
      </w:r>
      <w:r w:rsidR="007F73B6">
        <w:t>nerating transcriptomic, bi-sulph</w:t>
      </w:r>
      <w:r>
        <w:t>ite and miRNA data for all. Unsure when/if this will be made public, but at least 1 reference should be released.</w:t>
      </w:r>
      <w:r w:rsidR="008D1B3C">
        <w:t xml:space="preserve"> Resequencing a TILLING population (Express 617)</w:t>
      </w:r>
    </w:p>
    <w:p w14:paraId="74B389CB" w14:textId="77777777" w:rsidR="00191152" w:rsidRDefault="00191152" w:rsidP="00DD096D">
      <w:pPr>
        <w:spacing w:after="0"/>
        <w:jc w:val="both"/>
      </w:pPr>
    </w:p>
    <w:p w14:paraId="26BA16A7" w14:textId="69F822DE" w:rsidR="00191152" w:rsidRDefault="00191152" w:rsidP="00DD096D">
      <w:pPr>
        <w:pStyle w:val="ListParagraph"/>
        <w:numPr>
          <w:ilvl w:val="0"/>
          <w:numId w:val="2"/>
        </w:numPr>
        <w:jc w:val="both"/>
      </w:pPr>
      <w:r>
        <w:t>Dave Edwards</w:t>
      </w:r>
      <w:r w:rsidR="007F73B6">
        <w:t xml:space="preserve"> (UWA)</w:t>
      </w:r>
      <w:r>
        <w:t xml:space="preserve">: Managing </w:t>
      </w:r>
      <w:proofErr w:type="spellStart"/>
      <w:r>
        <w:t>Infinium</w:t>
      </w:r>
      <w:proofErr w:type="spellEnd"/>
      <w:r>
        <w:t xml:space="preserve"> array data in a database (</w:t>
      </w:r>
      <w:hyperlink r:id="rId8" w:history="1">
        <w:r w:rsidR="005E5D13">
          <w:rPr>
            <w:rStyle w:val="Hyperlink"/>
            <w:lang w:eastAsia="zh-CN"/>
          </w:rPr>
          <w:t>http://appliedbioinformatics.com.au/index.php/SNParrayDB</w:t>
        </w:r>
      </w:hyperlink>
      <w:r>
        <w:t xml:space="preserve">) and has a </w:t>
      </w:r>
      <w:proofErr w:type="spellStart"/>
      <w:r>
        <w:t>synteny</w:t>
      </w:r>
      <w:proofErr w:type="spellEnd"/>
      <w:r>
        <w:t xml:space="preserve"> viewer (</w:t>
      </w:r>
      <w:hyperlink r:id="rId9" w:history="1">
        <w:r w:rsidR="005E5D13">
          <w:rPr>
            <w:rStyle w:val="Hyperlink"/>
            <w:lang w:eastAsia="zh-CN"/>
          </w:rPr>
          <w:t>http://appliedbioinformatics.com.au/index.php/DaisyChain</w:t>
        </w:r>
      </w:hyperlink>
      <w:r>
        <w:t xml:space="preserve">). Also public assembly (can email and ask for data). With Jacqui Batley has developed an </w:t>
      </w:r>
      <w:proofErr w:type="spellStart"/>
      <w:r>
        <w:t>episeq</w:t>
      </w:r>
      <w:proofErr w:type="spellEnd"/>
      <w:r>
        <w:t xml:space="preserve"> capture set which can be used by others if interested.</w:t>
      </w:r>
    </w:p>
    <w:p w14:paraId="4C03B958" w14:textId="77777777" w:rsidR="00191152" w:rsidRDefault="00191152" w:rsidP="00DD096D">
      <w:pPr>
        <w:spacing w:after="0"/>
        <w:jc w:val="both"/>
      </w:pPr>
    </w:p>
    <w:p w14:paraId="45EA330B" w14:textId="6F5E8632" w:rsidR="00191152" w:rsidRDefault="00191152" w:rsidP="00DD096D">
      <w:pPr>
        <w:pStyle w:val="ListParagraph"/>
        <w:numPr>
          <w:ilvl w:val="0"/>
          <w:numId w:val="2"/>
        </w:numPr>
        <w:spacing w:after="0"/>
        <w:jc w:val="both"/>
      </w:pPr>
      <w:r>
        <w:t>Jacqui Batley</w:t>
      </w:r>
      <w:r w:rsidR="007F73B6">
        <w:t xml:space="preserve"> (UWA)</w:t>
      </w:r>
      <w:r>
        <w:t xml:space="preserve">: Been working on R gene characterisation in pan genomes of the different </w:t>
      </w:r>
      <w:r w:rsidRPr="007F73B6">
        <w:rPr>
          <w:i/>
        </w:rPr>
        <w:t>Brassica</w:t>
      </w:r>
      <w:r>
        <w:t xml:space="preserve"> species. Structural variation analysis across different genomes. Re-sequencing data can be made available for some Australian cultivars</w:t>
      </w:r>
    </w:p>
    <w:p w14:paraId="44B5112D" w14:textId="77777777" w:rsidR="00191152" w:rsidRDefault="00191152" w:rsidP="00DD096D">
      <w:pPr>
        <w:spacing w:after="0"/>
        <w:jc w:val="both"/>
      </w:pPr>
    </w:p>
    <w:p w14:paraId="7160BF90" w14:textId="308E2216" w:rsidR="00191152" w:rsidRDefault="00191152" w:rsidP="00DD096D">
      <w:pPr>
        <w:pStyle w:val="ListParagraph"/>
        <w:numPr>
          <w:ilvl w:val="0"/>
          <w:numId w:val="2"/>
        </w:numPr>
        <w:spacing w:after="0"/>
        <w:jc w:val="both"/>
      </w:pPr>
      <w:r>
        <w:t xml:space="preserve">Natalie </w:t>
      </w:r>
      <w:proofErr w:type="spellStart"/>
      <w:r>
        <w:t>Nesi</w:t>
      </w:r>
      <w:proofErr w:type="spellEnd"/>
      <w:r w:rsidR="007F73B6">
        <w:t xml:space="preserve"> (INRA)</w:t>
      </w:r>
      <w:r>
        <w:t>: Has been developing phenotyping tools, including drones. Projects on NUE and drought tolerance/resistance</w:t>
      </w:r>
    </w:p>
    <w:p w14:paraId="27A1FDD0" w14:textId="77777777" w:rsidR="00191152" w:rsidRDefault="00191152" w:rsidP="00DD096D">
      <w:pPr>
        <w:spacing w:after="0"/>
        <w:jc w:val="both"/>
      </w:pPr>
    </w:p>
    <w:p w14:paraId="0C92C9D7" w14:textId="0CC5B7AC" w:rsidR="00191152" w:rsidRDefault="00191152" w:rsidP="00DD096D">
      <w:pPr>
        <w:pStyle w:val="ListParagraph"/>
        <w:numPr>
          <w:ilvl w:val="0"/>
          <w:numId w:val="2"/>
        </w:numPr>
        <w:spacing w:after="0"/>
        <w:jc w:val="both"/>
      </w:pPr>
      <w:proofErr w:type="spellStart"/>
      <w:r>
        <w:t>NRGene</w:t>
      </w:r>
      <w:proofErr w:type="spellEnd"/>
      <w:r>
        <w:t xml:space="preserve">: Interested to work on </w:t>
      </w:r>
      <w:r w:rsidR="00DD096D">
        <w:t xml:space="preserve">and provide services for </w:t>
      </w:r>
      <w:r w:rsidRPr="00DD096D">
        <w:rPr>
          <w:i/>
        </w:rPr>
        <w:t>Brassica</w:t>
      </w:r>
      <w:r>
        <w:t xml:space="preserve"> pan-genomes</w:t>
      </w:r>
    </w:p>
    <w:p w14:paraId="7655F633" w14:textId="77777777" w:rsidR="00191152" w:rsidRDefault="00191152" w:rsidP="00DD096D">
      <w:pPr>
        <w:spacing w:after="0"/>
        <w:jc w:val="both"/>
      </w:pPr>
    </w:p>
    <w:p w14:paraId="5AD2EC1A" w14:textId="3EA970CF" w:rsidR="00191152" w:rsidRDefault="00191152" w:rsidP="00DD096D">
      <w:pPr>
        <w:pStyle w:val="ListParagraph"/>
        <w:numPr>
          <w:ilvl w:val="0"/>
          <w:numId w:val="2"/>
        </w:numPr>
        <w:spacing w:after="0"/>
        <w:jc w:val="both"/>
      </w:pPr>
      <w:r>
        <w:t>Mike Barker</w:t>
      </w:r>
      <w:r w:rsidR="007F73B6">
        <w:t xml:space="preserve"> (Arizona)</w:t>
      </w:r>
      <w:r>
        <w:t xml:space="preserve">: Investigating hard and soft sweeps and domestication. Sequencing new </w:t>
      </w:r>
      <w:r w:rsidRPr="00DD096D">
        <w:rPr>
          <w:i/>
        </w:rPr>
        <w:t xml:space="preserve">B. </w:t>
      </w:r>
      <w:proofErr w:type="spellStart"/>
      <w:r w:rsidRPr="00DD096D">
        <w:rPr>
          <w:i/>
        </w:rPr>
        <w:t>rapa</w:t>
      </w:r>
      <w:proofErr w:type="spellEnd"/>
      <w:r>
        <w:t xml:space="preserve"> in USA (gone feral and recombined)</w:t>
      </w:r>
    </w:p>
    <w:p w14:paraId="68B878BC" w14:textId="77777777" w:rsidR="00191152" w:rsidRDefault="00191152" w:rsidP="00DD096D">
      <w:pPr>
        <w:spacing w:after="0"/>
        <w:jc w:val="both"/>
      </w:pPr>
    </w:p>
    <w:p w14:paraId="07FCB598" w14:textId="65FFEB76" w:rsidR="00191152" w:rsidRDefault="00191152" w:rsidP="00DD096D">
      <w:pPr>
        <w:pStyle w:val="ListParagraph"/>
        <w:numPr>
          <w:ilvl w:val="0"/>
          <w:numId w:val="2"/>
        </w:numPr>
        <w:spacing w:after="0"/>
        <w:jc w:val="both"/>
      </w:pPr>
      <w:r>
        <w:t>Graham King</w:t>
      </w:r>
      <w:r w:rsidR="007F73B6">
        <w:t xml:space="preserve"> (SCU, Australia)</w:t>
      </w:r>
      <w:r>
        <w:t>: Finished high quality re-sequencing of R</w:t>
      </w:r>
      <w:r w:rsidR="00DD096D">
        <w:t>-</w:t>
      </w:r>
      <w:r>
        <w:t>o-18</w:t>
      </w:r>
      <w:r w:rsidR="001274E7">
        <w:t xml:space="preserve"> (TILLING line) –</w:t>
      </w:r>
      <w:proofErr w:type="spellStart"/>
      <w:r w:rsidR="001274E7">
        <w:t>PacBio</w:t>
      </w:r>
      <w:proofErr w:type="spellEnd"/>
      <w:r w:rsidR="001274E7">
        <w:t xml:space="preserve"> data </w:t>
      </w:r>
      <w:r w:rsidR="00DD096D">
        <w:t xml:space="preserve">generated by JIC, Norwich </w:t>
      </w:r>
      <w:r w:rsidR="001274E7">
        <w:t xml:space="preserve">added to existing </w:t>
      </w:r>
      <w:r w:rsidR="00DD096D">
        <w:t>assemblies</w:t>
      </w:r>
      <w:r w:rsidR="001274E7">
        <w:t xml:space="preserve">. Linking with </w:t>
      </w:r>
      <w:proofErr w:type="spellStart"/>
      <w:r w:rsidR="001274E7">
        <w:t>bisulfite</w:t>
      </w:r>
      <w:proofErr w:type="spellEnd"/>
      <w:r w:rsidR="001274E7">
        <w:t xml:space="preserve"> data from John Hammond</w:t>
      </w:r>
      <w:r w:rsidR="00DD096D">
        <w:t xml:space="preserve"> (U. Reading)</w:t>
      </w:r>
      <w:r w:rsidR="001274E7">
        <w:t xml:space="preserve">. Working with Jun Zhou </w:t>
      </w:r>
      <w:r w:rsidR="00DD096D">
        <w:t xml:space="preserve">(HZAU, Wuhan) </w:t>
      </w:r>
      <w:r w:rsidR="00AA2DA2">
        <w:t>who has</w:t>
      </w:r>
      <w:r w:rsidR="001274E7">
        <w:t xml:space="preserve"> </w:t>
      </w:r>
      <w:r w:rsidR="00AA2DA2">
        <w:t>re-</w:t>
      </w:r>
      <w:r w:rsidR="001274E7">
        <w:t>sequence</w:t>
      </w:r>
      <w:r w:rsidR="00AA2DA2">
        <w:t>d</w:t>
      </w:r>
      <w:r w:rsidR="001274E7">
        <w:t xml:space="preserve"> all BC4 from TNDH</w:t>
      </w:r>
      <w:r w:rsidR="00AA2DA2">
        <w:t>.</w:t>
      </w:r>
      <w:r w:rsidR="007F73B6">
        <w:t xml:space="preserve"> </w:t>
      </w:r>
      <w:hyperlink r:id="rId10" w:history="1">
        <w:r w:rsidR="007F73B6" w:rsidRPr="0090558B">
          <w:rPr>
            <w:rStyle w:val="Hyperlink"/>
          </w:rPr>
          <w:t>www.brassica.info</w:t>
        </w:r>
      </w:hyperlink>
      <w:r w:rsidR="007F73B6">
        <w:t xml:space="preserve"> will be updated by March.</w:t>
      </w:r>
    </w:p>
    <w:p w14:paraId="04CF2DE9" w14:textId="77777777" w:rsidR="001274E7" w:rsidRDefault="001274E7" w:rsidP="00DD096D">
      <w:pPr>
        <w:spacing w:after="0"/>
        <w:jc w:val="both"/>
      </w:pPr>
    </w:p>
    <w:p w14:paraId="1B210522" w14:textId="57F9827E" w:rsidR="001274E7" w:rsidRDefault="001274E7" w:rsidP="00AA2DA2">
      <w:pPr>
        <w:pStyle w:val="ListParagraph"/>
        <w:numPr>
          <w:ilvl w:val="0"/>
          <w:numId w:val="2"/>
        </w:numPr>
        <w:spacing w:after="0"/>
        <w:jc w:val="both"/>
      </w:pPr>
      <w:proofErr w:type="spellStart"/>
      <w:r>
        <w:t>Lenka</w:t>
      </w:r>
      <w:proofErr w:type="spellEnd"/>
      <w:r>
        <w:t xml:space="preserve"> </w:t>
      </w:r>
      <w:proofErr w:type="spellStart"/>
      <w:r>
        <w:t>Havlickova</w:t>
      </w:r>
      <w:proofErr w:type="spellEnd"/>
      <w:r w:rsidR="007F73B6">
        <w:t xml:space="preserve"> (York)</w:t>
      </w:r>
      <w:r>
        <w:t>: Investigating structural variation in Brassicas and working on pan genomes. Mutation breeding panel developed to replace previous populations. This should be available to the community (Ian Bancroft to confirm details)</w:t>
      </w:r>
    </w:p>
    <w:p w14:paraId="5CCEB9C0" w14:textId="77777777" w:rsidR="001274E7" w:rsidRDefault="001274E7" w:rsidP="00DD096D">
      <w:pPr>
        <w:spacing w:after="0"/>
        <w:jc w:val="both"/>
      </w:pPr>
    </w:p>
    <w:p w14:paraId="01B8D0C6" w14:textId="1A100833" w:rsidR="001274E7" w:rsidRDefault="001274E7" w:rsidP="00AA2DA2">
      <w:pPr>
        <w:pStyle w:val="ListParagraph"/>
        <w:numPr>
          <w:ilvl w:val="0"/>
          <w:numId w:val="2"/>
        </w:numPr>
        <w:spacing w:after="0"/>
        <w:jc w:val="both"/>
      </w:pPr>
      <w:r>
        <w:t>Sarah Turner</w:t>
      </w:r>
      <w:r w:rsidR="007F73B6">
        <w:t xml:space="preserve"> (Missouri)</w:t>
      </w:r>
      <w:r>
        <w:t xml:space="preserve">: Working on </w:t>
      </w:r>
      <w:r w:rsidRPr="00AA2DA2">
        <w:rPr>
          <w:i/>
        </w:rPr>
        <w:t xml:space="preserve">B. </w:t>
      </w:r>
      <w:proofErr w:type="spellStart"/>
      <w:r w:rsidRPr="00AA2DA2">
        <w:rPr>
          <w:i/>
        </w:rPr>
        <w:t>oleracea</w:t>
      </w:r>
      <w:proofErr w:type="spellEnd"/>
      <w:r>
        <w:t xml:space="preserve"> and linking to morphology data. </w:t>
      </w:r>
    </w:p>
    <w:p w14:paraId="2A2DDD20" w14:textId="77777777" w:rsidR="001274E7" w:rsidRDefault="001274E7" w:rsidP="00DD096D">
      <w:pPr>
        <w:spacing w:after="0"/>
        <w:jc w:val="both"/>
      </w:pPr>
    </w:p>
    <w:p w14:paraId="3C88DA03" w14:textId="4ADEB220" w:rsidR="001274E7" w:rsidRDefault="001274E7" w:rsidP="00AA2DA2">
      <w:pPr>
        <w:pStyle w:val="ListParagraph"/>
        <w:numPr>
          <w:ilvl w:val="0"/>
          <w:numId w:val="2"/>
        </w:numPr>
        <w:spacing w:after="0"/>
        <w:jc w:val="both"/>
      </w:pPr>
      <w:proofErr w:type="spellStart"/>
      <w:r>
        <w:t>Boulos</w:t>
      </w:r>
      <w:proofErr w:type="spellEnd"/>
      <w:r>
        <w:t xml:space="preserve"> </w:t>
      </w:r>
      <w:proofErr w:type="spellStart"/>
      <w:r>
        <w:t>Chal</w:t>
      </w:r>
      <w:r w:rsidR="002D77D4">
        <w:t>h</w:t>
      </w:r>
      <w:r>
        <w:t>oub</w:t>
      </w:r>
      <w:proofErr w:type="spellEnd"/>
      <w:r w:rsidR="007F73B6">
        <w:t xml:space="preserve"> (Monsanto)</w:t>
      </w:r>
      <w:r>
        <w:t>: Leading breeding and oilseed research at Monsanto. Will continue to support MBGP and be member of consortiums</w:t>
      </w:r>
    </w:p>
    <w:p w14:paraId="69207736" w14:textId="77777777" w:rsidR="001274E7" w:rsidRDefault="001274E7" w:rsidP="00DD096D">
      <w:pPr>
        <w:spacing w:after="0"/>
        <w:jc w:val="both"/>
      </w:pPr>
    </w:p>
    <w:p w14:paraId="1D8A2F75" w14:textId="3A0AE307" w:rsidR="001274E7" w:rsidRDefault="001274E7" w:rsidP="00AA2DA2">
      <w:pPr>
        <w:pStyle w:val="ListParagraph"/>
        <w:numPr>
          <w:ilvl w:val="0"/>
          <w:numId w:val="2"/>
        </w:numPr>
        <w:spacing w:after="0"/>
        <w:jc w:val="both"/>
      </w:pPr>
      <w:r>
        <w:t xml:space="preserve">Yong </w:t>
      </w:r>
      <w:proofErr w:type="spellStart"/>
      <w:r>
        <w:t>Pyo</w:t>
      </w:r>
      <w:proofErr w:type="spellEnd"/>
      <w:r>
        <w:t xml:space="preserve"> Lim</w:t>
      </w:r>
      <w:r w:rsidR="007F73B6">
        <w:t xml:space="preserve"> (CNU, Korea)</w:t>
      </w:r>
      <w:r>
        <w:t xml:space="preserve">: Offering microspore culture of </w:t>
      </w:r>
      <w:r w:rsidRPr="00AA2DA2">
        <w:rPr>
          <w:i/>
        </w:rPr>
        <w:t xml:space="preserve">B. </w:t>
      </w:r>
      <w:proofErr w:type="spellStart"/>
      <w:r w:rsidRPr="00AA2DA2">
        <w:rPr>
          <w:i/>
        </w:rPr>
        <w:t>oleracea</w:t>
      </w:r>
      <w:proofErr w:type="spellEnd"/>
      <w:r>
        <w:t xml:space="preserve">, </w:t>
      </w:r>
      <w:r w:rsidRPr="00AA2DA2">
        <w:rPr>
          <w:i/>
        </w:rPr>
        <w:t xml:space="preserve">B. </w:t>
      </w:r>
      <w:proofErr w:type="spellStart"/>
      <w:proofErr w:type="gramStart"/>
      <w:r w:rsidRPr="00AA2DA2">
        <w:rPr>
          <w:i/>
        </w:rPr>
        <w:t>rapa</w:t>
      </w:r>
      <w:proofErr w:type="spellEnd"/>
      <w:proofErr w:type="gramEnd"/>
      <w:r>
        <w:t xml:space="preserve"> and </w:t>
      </w:r>
      <w:proofErr w:type="spellStart"/>
      <w:r w:rsidRPr="00AA2DA2">
        <w:rPr>
          <w:i/>
        </w:rPr>
        <w:t>Raphanus</w:t>
      </w:r>
      <w:proofErr w:type="spellEnd"/>
      <w:r w:rsidRPr="00AA2DA2">
        <w:rPr>
          <w:i/>
        </w:rPr>
        <w:t xml:space="preserve"> </w:t>
      </w:r>
      <w:proofErr w:type="spellStart"/>
      <w:r w:rsidRPr="00AA2DA2">
        <w:rPr>
          <w:i/>
        </w:rPr>
        <w:t>sativa</w:t>
      </w:r>
      <w:proofErr w:type="spellEnd"/>
      <w:r>
        <w:t xml:space="preserve"> as a routine service. Performing genome editing using agrobacterium transformation. GWAS for morphological and functional traits in </w:t>
      </w:r>
      <w:r w:rsidRPr="00AA2DA2">
        <w:rPr>
          <w:i/>
        </w:rPr>
        <w:t xml:space="preserve">B. </w:t>
      </w:r>
      <w:proofErr w:type="spellStart"/>
      <w:proofErr w:type="gramStart"/>
      <w:r w:rsidRPr="00AA2DA2">
        <w:rPr>
          <w:i/>
        </w:rPr>
        <w:t>rapa</w:t>
      </w:r>
      <w:proofErr w:type="spellEnd"/>
      <w:proofErr w:type="gramEnd"/>
      <w:r>
        <w:t xml:space="preserve"> – collaboration opportunities. Marker development for traits for companies. Sequencing </w:t>
      </w:r>
      <w:proofErr w:type="spellStart"/>
      <w:r>
        <w:t>clubroot</w:t>
      </w:r>
      <w:proofErr w:type="spellEnd"/>
      <w:r>
        <w:t xml:space="preserve"> isolates.</w:t>
      </w:r>
    </w:p>
    <w:p w14:paraId="594B5100" w14:textId="77777777" w:rsidR="001274E7" w:rsidRDefault="001274E7" w:rsidP="00DD096D">
      <w:pPr>
        <w:spacing w:after="0"/>
        <w:jc w:val="both"/>
      </w:pPr>
    </w:p>
    <w:p w14:paraId="396F615D" w14:textId="4EB46207" w:rsidR="001274E7" w:rsidRDefault="001274E7" w:rsidP="00AA2DA2">
      <w:pPr>
        <w:pStyle w:val="ListParagraph"/>
        <w:numPr>
          <w:ilvl w:val="0"/>
          <w:numId w:val="2"/>
        </w:numPr>
        <w:spacing w:after="0"/>
        <w:jc w:val="both"/>
      </w:pPr>
      <w:r>
        <w:t>Scott</w:t>
      </w:r>
      <w:r w:rsidR="00AA2DA2">
        <w:t xml:space="preserve"> W</w:t>
      </w:r>
      <w:bookmarkStart w:id="0" w:name="_GoBack"/>
      <w:bookmarkEnd w:id="0"/>
      <w:r w:rsidR="00AA2DA2">
        <w:t>oody</w:t>
      </w:r>
      <w:r w:rsidR="007F73B6">
        <w:t xml:space="preserve"> (Wisconsin)</w:t>
      </w:r>
      <w:r>
        <w:t xml:space="preserve">: Education in </w:t>
      </w:r>
      <w:r w:rsidRPr="00AA2DA2">
        <w:rPr>
          <w:i/>
        </w:rPr>
        <w:t xml:space="preserve">B. </w:t>
      </w:r>
      <w:proofErr w:type="spellStart"/>
      <w:proofErr w:type="gramStart"/>
      <w:r w:rsidRPr="00AA2DA2">
        <w:rPr>
          <w:i/>
        </w:rPr>
        <w:t>rapa</w:t>
      </w:r>
      <w:proofErr w:type="spellEnd"/>
      <w:proofErr w:type="gramEnd"/>
      <w:r w:rsidR="00AA2DA2" w:rsidRPr="00AA2DA2">
        <w:rPr>
          <w:i/>
        </w:rPr>
        <w:t xml:space="preserve"> (Wisconsin </w:t>
      </w:r>
      <w:proofErr w:type="spellStart"/>
      <w:r w:rsidR="00AA2DA2" w:rsidRPr="00AA2DA2">
        <w:rPr>
          <w:i/>
        </w:rPr>
        <w:t>FastPlants</w:t>
      </w:r>
      <w:proofErr w:type="spellEnd"/>
      <w:r w:rsidR="00AA2DA2" w:rsidRPr="00AA2DA2">
        <w:rPr>
          <w:i/>
        </w:rPr>
        <w:t>)</w:t>
      </w:r>
      <w:r>
        <w:t xml:space="preserve">. Nine new RILs, have 4 in rapid cycling with yellow </w:t>
      </w:r>
      <w:proofErr w:type="spellStart"/>
      <w:r>
        <w:t>sarson</w:t>
      </w:r>
      <w:proofErr w:type="spellEnd"/>
      <w:r>
        <w:t xml:space="preserve"> as common parent. F2 pairwise </w:t>
      </w:r>
      <w:proofErr w:type="spellStart"/>
      <w:r>
        <w:t>intercrosses</w:t>
      </w:r>
      <w:proofErr w:type="spellEnd"/>
      <w:r>
        <w:t xml:space="preserve"> and then SSD to fix. Four additional populations (2 cabbages and 2 turnips) at S3 and S4. Getting a lot of sterility. FBSC seems to have novel FT allele. FPSC genome on </w:t>
      </w:r>
      <w:proofErr w:type="spellStart"/>
      <w:r>
        <w:t>phytozome</w:t>
      </w:r>
      <w:proofErr w:type="spellEnd"/>
      <w:r>
        <w:t xml:space="preserve"> (JGI sequenced).</w:t>
      </w:r>
    </w:p>
    <w:p w14:paraId="00F70A00" w14:textId="77777777" w:rsidR="001274E7" w:rsidRDefault="001274E7" w:rsidP="00DD096D">
      <w:pPr>
        <w:spacing w:after="0"/>
        <w:jc w:val="both"/>
      </w:pPr>
    </w:p>
    <w:p w14:paraId="204753FB" w14:textId="24E90B2A" w:rsidR="001274E7" w:rsidRDefault="001274E7" w:rsidP="00AA2DA2">
      <w:pPr>
        <w:pStyle w:val="ListParagraph"/>
        <w:numPr>
          <w:ilvl w:val="0"/>
          <w:numId w:val="2"/>
        </w:numPr>
        <w:spacing w:after="0"/>
        <w:jc w:val="both"/>
      </w:pPr>
      <w:r>
        <w:t xml:space="preserve">Isobel </w:t>
      </w:r>
      <w:proofErr w:type="spellStart"/>
      <w:r>
        <w:t>Parkin</w:t>
      </w:r>
      <w:proofErr w:type="spellEnd"/>
      <w:r w:rsidR="007F73B6">
        <w:t xml:space="preserve"> (AAFC, Saskatoon)</w:t>
      </w:r>
      <w:r>
        <w:t>: Releasing B genome sequence</w:t>
      </w:r>
      <w:r w:rsidR="00AA2DA2">
        <w:t>,</w:t>
      </w:r>
      <w:r>
        <w:t xml:space="preserve"> and </w:t>
      </w:r>
      <w:r w:rsidR="00AA2DA2">
        <w:t xml:space="preserve">a </w:t>
      </w:r>
      <w:r>
        <w:t xml:space="preserve">spring </w:t>
      </w:r>
      <w:r w:rsidRPr="00AA2DA2">
        <w:rPr>
          <w:i/>
        </w:rPr>
        <w:t xml:space="preserve">B. </w:t>
      </w:r>
      <w:proofErr w:type="spellStart"/>
      <w:r w:rsidRPr="00AA2DA2">
        <w:rPr>
          <w:i/>
        </w:rPr>
        <w:t>napus</w:t>
      </w:r>
      <w:proofErr w:type="spellEnd"/>
      <w:r>
        <w:t xml:space="preserve"> –will be a </w:t>
      </w:r>
      <w:proofErr w:type="spellStart"/>
      <w:r>
        <w:t>JBrowse</w:t>
      </w:r>
      <w:proofErr w:type="spellEnd"/>
      <w:r>
        <w:t xml:space="preserve"> available in a few weeks. B genome is Illumina reference, re-sequencing </w:t>
      </w:r>
      <w:r w:rsidR="008D1B3C">
        <w:t xml:space="preserve">of 10 </w:t>
      </w:r>
      <w:r w:rsidR="008D1B3C" w:rsidRPr="00AA2DA2">
        <w:rPr>
          <w:i/>
        </w:rPr>
        <w:t xml:space="preserve">B. </w:t>
      </w:r>
      <w:proofErr w:type="spellStart"/>
      <w:r w:rsidR="008D1B3C" w:rsidRPr="00AA2DA2">
        <w:rPr>
          <w:i/>
        </w:rPr>
        <w:t>nigra</w:t>
      </w:r>
      <w:proofErr w:type="spellEnd"/>
      <w:r w:rsidR="008D1B3C">
        <w:t xml:space="preserve"> </w:t>
      </w:r>
      <w:r>
        <w:t xml:space="preserve">with </w:t>
      </w:r>
      <w:proofErr w:type="spellStart"/>
      <w:r>
        <w:t>nanopore</w:t>
      </w:r>
      <w:proofErr w:type="spellEnd"/>
      <w:r>
        <w:t xml:space="preserve">. </w:t>
      </w:r>
      <w:r w:rsidR="008D1B3C">
        <w:t xml:space="preserve">Brassica 90K SNP array cluster file for </w:t>
      </w:r>
      <w:r w:rsidR="008D1B3C" w:rsidRPr="00AA2DA2">
        <w:rPr>
          <w:i/>
        </w:rPr>
        <w:t xml:space="preserve">B. </w:t>
      </w:r>
      <w:proofErr w:type="spellStart"/>
      <w:r w:rsidR="008D1B3C" w:rsidRPr="00AA2DA2">
        <w:rPr>
          <w:i/>
        </w:rPr>
        <w:t>carinata</w:t>
      </w:r>
      <w:proofErr w:type="spellEnd"/>
      <w:r w:rsidR="008D1B3C">
        <w:t xml:space="preserve"> completed. Will work with Jacqui Batley on </w:t>
      </w:r>
      <w:r w:rsidR="008D1B3C" w:rsidRPr="00AA2DA2">
        <w:rPr>
          <w:i/>
        </w:rPr>
        <w:t xml:space="preserve">B. </w:t>
      </w:r>
      <w:proofErr w:type="spellStart"/>
      <w:r w:rsidR="008D1B3C" w:rsidRPr="00AA2DA2">
        <w:rPr>
          <w:i/>
        </w:rPr>
        <w:t>juncea</w:t>
      </w:r>
      <w:proofErr w:type="spellEnd"/>
      <w:r w:rsidR="008D1B3C">
        <w:t xml:space="preserve"> cluster file </w:t>
      </w:r>
    </w:p>
    <w:p w14:paraId="6B6D7D94" w14:textId="77777777" w:rsidR="00191152" w:rsidRDefault="00191152" w:rsidP="00DD096D">
      <w:pPr>
        <w:spacing w:after="0"/>
        <w:jc w:val="both"/>
      </w:pPr>
    </w:p>
    <w:p w14:paraId="5E6F9C47" w14:textId="38E4F4AD" w:rsidR="007F73B6" w:rsidRDefault="008D1B3C" w:rsidP="00AA2DA2">
      <w:pPr>
        <w:pStyle w:val="ListParagraph"/>
        <w:numPr>
          <w:ilvl w:val="0"/>
          <w:numId w:val="2"/>
        </w:numPr>
        <w:spacing w:after="0"/>
        <w:jc w:val="both"/>
      </w:pPr>
      <w:r>
        <w:t>Andy Sharpe</w:t>
      </w:r>
      <w:r w:rsidR="007F73B6">
        <w:t xml:space="preserve"> (IFS, Saskatoon)</w:t>
      </w:r>
      <w:r>
        <w:t xml:space="preserve">: Has moved back into Brassica research. There is a Genome Canada genomics assisted partnership program to develop pan genomes (with </w:t>
      </w:r>
      <w:proofErr w:type="spellStart"/>
      <w:r>
        <w:t>NRGene</w:t>
      </w:r>
      <w:proofErr w:type="spellEnd"/>
      <w:r>
        <w:t xml:space="preserve">), haplotype databases and genotyping platforms. Characterising structural diversity in the A and C genomes. </w:t>
      </w:r>
      <w:r w:rsidR="007F73B6">
        <w:t xml:space="preserve"> See also re: item below re: seed Genome Canada/seed protein.</w:t>
      </w:r>
    </w:p>
    <w:p w14:paraId="2B8FED1E" w14:textId="77777777" w:rsidR="007F73B6" w:rsidRDefault="007F73B6" w:rsidP="007F73B6">
      <w:pPr>
        <w:pStyle w:val="ListParagraph"/>
      </w:pPr>
    </w:p>
    <w:p w14:paraId="24E127F2" w14:textId="77777777" w:rsidR="008D1B3C" w:rsidRPr="006162F0" w:rsidRDefault="008D1B3C" w:rsidP="00DD096D">
      <w:pPr>
        <w:pStyle w:val="ListParagraph"/>
        <w:numPr>
          <w:ilvl w:val="0"/>
          <w:numId w:val="1"/>
        </w:numPr>
        <w:spacing w:after="0"/>
        <w:ind w:left="426" w:hanging="426"/>
        <w:jc w:val="both"/>
        <w:rPr>
          <w:b/>
          <w:sz w:val="24"/>
        </w:rPr>
      </w:pPr>
      <w:r w:rsidRPr="006162F0">
        <w:rPr>
          <w:b/>
          <w:sz w:val="24"/>
        </w:rPr>
        <w:t>Scope for multinational collaborative projects</w:t>
      </w:r>
    </w:p>
    <w:p w14:paraId="6CC62AC8" w14:textId="77777777" w:rsidR="008D1B3C" w:rsidRDefault="008D1B3C" w:rsidP="003A2257">
      <w:pPr>
        <w:pStyle w:val="ListParagraph"/>
        <w:numPr>
          <w:ilvl w:val="0"/>
          <w:numId w:val="3"/>
        </w:numPr>
        <w:spacing w:after="0"/>
        <w:jc w:val="both"/>
      </w:pPr>
      <w:r>
        <w:t>Opportunities for co-funding and international funding were discussed.</w:t>
      </w:r>
    </w:p>
    <w:p w14:paraId="34905369" w14:textId="77777777" w:rsidR="007F73B6" w:rsidRDefault="007F73B6" w:rsidP="007F73B6">
      <w:pPr>
        <w:pStyle w:val="ListParagraph"/>
        <w:spacing w:after="0"/>
        <w:jc w:val="both"/>
      </w:pPr>
    </w:p>
    <w:p w14:paraId="28A5D3F8" w14:textId="77777777" w:rsidR="007F73B6" w:rsidRDefault="007F73B6" w:rsidP="007F73B6">
      <w:pPr>
        <w:pStyle w:val="ListParagraph"/>
        <w:numPr>
          <w:ilvl w:val="0"/>
          <w:numId w:val="3"/>
        </w:numPr>
        <w:spacing w:after="0"/>
        <w:jc w:val="both"/>
      </w:pPr>
      <w:r>
        <w:t>Representatives from Genome Canada/Prairie also outlined that they would be funding a new initiative starting later this year focused on modifying seed protein content. This is an international collaboration opportunity, needs to have interaction with partners, and letters of intent are due September.</w:t>
      </w:r>
    </w:p>
    <w:p w14:paraId="09641985" w14:textId="76135B70" w:rsidR="008D1B3C" w:rsidRDefault="008D1B3C" w:rsidP="003A2257">
      <w:pPr>
        <w:pStyle w:val="ListParagraph"/>
        <w:numPr>
          <w:ilvl w:val="0"/>
          <w:numId w:val="3"/>
        </w:numPr>
        <w:spacing w:after="0"/>
        <w:jc w:val="both"/>
      </w:pPr>
      <w:r>
        <w:lastRenderedPageBreak/>
        <w:t>Bioinformati</w:t>
      </w:r>
      <w:r w:rsidR="007F73B6">
        <w:t>cs: The funding proposal of Rod Snowdon,</w:t>
      </w:r>
      <w:r>
        <w:t xml:space="preserve"> which was supported by many MBGP members, but was unsuccessful, is </w:t>
      </w:r>
      <w:r w:rsidR="007F73B6">
        <w:t xml:space="preserve">now </w:t>
      </w:r>
      <w:r>
        <w:t>incorporated into Andy</w:t>
      </w:r>
      <w:r w:rsidR="007F73B6">
        <w:t xml:space="preserve"> Sharpe’</w:t>
      </w:r>
      <w:r>
        <w:t>s p</w:t>
      </w:r>
      <w:r w:rsidR="007F73B6">
        <w:t>roposal to Genome Canada.</w:t>
      </w:r>
    </w:p>
    <w:p w14:paraId="6033B54B" w14:textId="77777777" w:rsidR="008D1B3C" w:rsidRDefault="008D1B3C" w:rsidP="003A2257">
      <w:pPr>
        <w:spacing w:after="0"/>
        <w:ind w:firstLine="360"/>
        <w:jc w:val="both"/>
        <w:rPr>
          <w:i/>
        </w:rPr>
      </w:pPr>
      <w:r w:rsidRPr="003A2257">
        <w:rPr>
          <w:b/>
          <w:i/>
        </w:rPr>
        <w:t>Action</w:t>
      </w:r>
      <w:r w:rsidRPr="008D1B3C">
        <w:rPr>
          <w:i/>
        </w:rPr>
        <w:t>: all to see if this can be used to leverage funding from other countries</w:t>
      </w:r>
    </w:p>
    <w:p w14:paraId="3ABEDE01" w14:textId="77777777" w:rsidR="008D1B3C" w:rsidRDefault="008D1B3C" w:rsidP="00DD096D">
      <w:pPr>
        <w:spacing w:after="0"/>
        <w:jc w:val="both"/>
      </w:pPr>
    </w:p>
    <w:p w14:paraId="4092FA9B" w14:textId="77777777" w:rsidR="007F73B6" w:rsidRDefault="00642C15" w:rsidP="00C23462">
      <w:pPr>
        <w:pStyle w:val="ListParagraph"/>
        <w:numPr>
          <w:ilvl w:val="0"/>
          <w:numId w:val="4"/>
        </w:numPr>
        <w:spacing w:after="0"/>
        <w:jc w:val="both"/>
      </w:pPr>
      <w:r>
        <w:t xml:space="preserve">Standardised </w:t>
      </w:r>
      <w:r w:rsidR="007F73B6">
        <w:t xml:space="preserve">genome </w:t>
      </w:r>
      <w:r>
        <w:t>annotation pipeline: Graham asked if there was an appetite to start this</w:t>
      </w:r>
      <w:r w:rsidR="007F73B6">
        <w:t xml:space="preserve"> as a distributed </w:t>
      </w:r>
      <w:proofErr w:type="gramStart"/>
      <w:r w:rsidR="007F73B6">
        <w:t>process</w:t>
      </w:r>
      <w:r>
        <w:t>?</w:t>
      </w:r>
      <w:proofErr w:type="gramEnd"/>
      <w:r>
        <w:t xml:space="preserve"> </w:t>
      </w:r>
    </w:p>
    <w:p w14:paraId="0DE49411" w14:textId="77777777" w:rsidR="007F73B6" w:rsidRDefault="00642C15" w:rsidP="007F73B6">
      <w:pPr>
        <w:pStyle w:val="ListParagraph"/>
        <w:numPr>
          <w:ilvl w:val="1"/>
          <w:numId w:val="4"/>
        </w:numPr>
        <w:spacing w:after="0"/>
        <w:jc w:val="both"/>
      </w:pPr>
      <w:r>
        <w:t xml:space="preserve">For example hand annotation of sub-groups of genes, </w:t>
      </w:r>
      <w:proofErr w:type="spellStart"/>
      <w:r>
        <w:t>e.g</w:t>
      </w:r>
      <w:proofErr w:type="spellEnd"/>
      <w:r>
        <w:t xml:space="preserve"> R genes and seed storage proteins, as well as annotation of splice variants and transcription start sites. </w:t>
      </w:r>
    </w:p>
    <w:p w14:paraId="47DFB40E" w14:textId="77777777" w:rsidR="007F73B6" w:rsidRDefault="00642C15" w:rsidP="007F73B6">
      <w:pPr>
        <w:pStyle w:val="ListParagraph"/>
        <w:numPr>
          <w:ilvl w:val="1"/>
          <w:numId w:val="4"/>
        </w:numPr>
        <w:spacing w:after="0"/>
        <w:jc w:val="both"/>
      </w:pPr>
      <w:r>
        <w:t>Dave suggested that there needs to be a mechanism to transfer these to new reference genomes when they become available.  Graham sees this as an international collaboration opportunity – many individual labs are undertaking this</w:t>
      </w:r>
      <w:r w:rsidR="007F73B6">
        <w:t xml:space="preserve"> on specific target gene classes</w:t>
      </w:r>
      <w:r>
        <w:t>, but how can it be l</w:t>
      </w:r>
      <w:r w:rsidR="007F73B6">
        <w:t>inked out as a public resource?</w:t>
      </w:r>
    </w:p>
    <w:p w14:paraId="4757AB72" w14:textId="6D3F4BB8" w:rsidR="00642C15" w:rsidRDefault="00642C15" w:rsidP="007F73B6">
      <w:pPr>
        <w:pStyle w:val="ListParagraph"/>
        <w:numPr>
          <w:ilvl w:val="1"/>
          <w:numId w:val="4"/>
        </w:numPr>
        <w:spacing w:after="0"/>
        <w:jc w:val="both"/>
      </w:pPr>
      <w:r>
        <w:t xml:space="preserve">Agnieszka noted that in rice and Arabidopsis they link </w:t>
      </w:r>
      <w:r w:rsidR="007F73B6">
        <w:t>IDs</w:t>
      </w:r>
      <w:r>
        <w:t xml:space="preserve"> and traditional gene names. Graham suggested that look-up tables would be helpful.</w:t>
      </w:r>
    </w:p>
    <w:p w14:paraId="09592183" w14:textId="62BDEF33" w:rsidR="00642C15" w:rsidRDefault="00C23462" w:rsidP="00C23462">
      <w:pPr>
        <w:spacing w:after="0"/>
        <w:ind w:left="360"/>
        <w:jc w:val="both"/>
        <w:rPr>
          <w:i/>
        </w:rPr>
      </w:pPr>
      <w:r w:rsidRPr="003A2257">
        <w:rPr>
          <w:b/>
          <w:i/>
        </w:rPr>
        <w:t>Action</w:t>
      </w:r>
      <w:r w:rsidRPr="008D1B3C">
        <w:rPr>
          <w:i/>
        </w:rPr>
        <w:t>:</w:t>
      </w:r>
      <w:r>
        <w:rPr>
          <w:i/>
        </w:rPr>
        <w:t xml:space="preserve"> to be discussed further at St </w:t>
      </w:r>
      <w:proofErr w:type="spellStart"/>
      <w:r>
        <w:rPr>
          <w:i/>
        </w:rPr>
        <w:t>Malo</w:t>
      </w:r>
      <w:proofErr w:type="spellEnd"/>
      <w:r>
        <w:rPr>
          <w:i/>
        </w:rPr>
        <w:t xml:space="preserve"> meeting in July</w:t>
      </w:r>
    </w:p>
    <w:p w14:paraId="2B8E5C4F" w14:textId="77777777" w:rsidR="00C23462" w:rsidRDefault="00C23462" w:rsidP="00C23462">
      <w:pPr>
        <w:spacing w:after="0"/>
        <w:ind w:left="360"/>
        <w:jc w:val="both"/>
      </w:pPr>
    </w:p>
    <w:p w14:paraId="3B67640D" w14:textId="77777777" w:rsidR="00642C15" w:rsidRPr="006162F0" w:rsidRDefault="00642C15" w:rsidP="00DD096D">
      <w:pPr>
        <w:pStyle w:val="ListParagraph"/>
        <w:numPr>
          <w:ilvl w:val="0"/>
          <w:numId w:val="1"/>
        </w:numPr>
        <w:spacing w:after="0"/>
        <w:ind w:left="426" w:hanging="426"/>
        <w:jc w:val="both"/>
        <w:rPr>
          <w:b/>
          <w:sz w:val="24"/>
        </w:rPr>
      </w:pPr>
      <w:r w:rsidRPr="006162F0">
        <w:rPr>
          <w:b/>
          <w:sz w:val="24"/>
        </w:rPr>
        <w:t>Brassica Information System – briefing from sub-group and discussion of roadmap</w:t>
      </w:r>
    </w:p>
    <w:p w14:paraId="0AE47B39" w14:textId="04180CD5" w:rsidR="00C23462" w:rsidRDefault="00632FF7" w:rsidP="00C23462">
      <w:pPr>
        <w:pStyle w:val="ListParagraph"/>
        <w:numPr>
          <w:ilvl w:val="0"/>
          <w:numId w:val="4"/>
        </w:numPr>
        <w:spacing w:after="0"/>
        <w:jc w:val="both"/>
      </w:pPr>
      <w:r>
        <w:t xml:space="preserve">The Brassica Information System </w:t>
      </w:r>
      <w:r w:rsidR="00585CDA">
        <w:t xml:space="preserve">(BIS) </w:t>
      </w:r>
      <w:r>
        <w:t>doesn’t yet exist</w:t>
      </w:r>
      <w:r w:rsidR="007F73B6">
        <w:t>! However</w:t>
      </w:r>
      <w:r w:rsidR="00C23462">
        <w:t>, this meeting marked a step beyond its inception.</w:t>
      </w:r>
      <w:r>
        <w:t xml:space="preserve"> A sub-group meeting was held on Saturday 13</w:t>
      </w:r>
      <w:r w:rsidRPr="00C23462">
        <w:rPr>
          <w:vertAlign w:val="superscript"/>
        </w:rPr>
        <w:t>th</w:t>
      </w:r>
      <w:r>
        <w:t xml:space="preserve"> January</w:t>
      </w:r>
      <w:r w:rsidR="00C23462">
        <w:t xml:space="preserve"> to progress gestation</w:t>
      </w:r>
      <w:r>
        <w:t xml:space="preserve">. </w:t>
      </w:r>
    </w:p>
    <w:p w14:paraId="045C9AB3" w14:textId="7CF5D1B5" w:rsidR="00C23462" w:rsidRDefault="00632FF7" w:rsidP="00C23462">
      <w:pPr>
        <w:pStyle w:val="ListParagraph"/>
        <w:numPr>
          <w:ilvl w:val="0"/>
          <w:numId w:val="4"/>
        </w:numPr>
        <w:spacing w:after="0"/>
        <w:jc w:val="both"/>
      </w:pPr>
      <w:r>
        <w:t xml:space="preserve">Graham had circulated the proposed </w:t>
      </w:r>
      <w:r w:rsidR="00585CDA">
        <w:t>R</w:t>
      </w:r>
      <w:r>
        <w:t>oad-</w:t>
      </w:r>
      <w:r w:rsidR="00585CDA">
        <w:t>M</w:t>
      </w:r>
      <w:r>
        <w:t xml:space="preserve">ap to the sub-group in November 2017. There are 3 phases – inventory, collection/triage and detailed curation. </w:t>
      </w:r>
    </w:p>
    <w:p w14:paraId="584BBD12" w14:textId="77777777" w:rsidR="00E461E8" w:rsidRDefault="00E461E8" w:rsidP="00E461E8">
      <w:pPr>
        <w:pStyle w:val="ListParagraph"/>
        <w:spacing w:after="0"/>
        <w:jc w:val="both"/>
      </w:pPr>
    </w:p>
    <w:p w14:paraId="087608D0" w14:textId="6FC66D5E" w:rsidR="00642C15" w:rsidRDefault="00632FF7" w:rsidP="00C23462">
      <w:pPr>
        <w:pStyle w:val="ListParagraph"/>
        <w:numPr>
          <w:ilvl w:val="0"/>
          <w:numId w:val="4"/>
        </w:numPr>
        <w:spacing w:after="0"/>
        <w:jc w:val="both"/>
      </w:pPr>
      <w:r>
        <w:t xml:space="preserve">There was a consensus at the sub-group meeting to adopt the approach taken by the Wheat Information system, which uses distributed databases, </w:t>
      </w:r>
      <w:r w:rsidR="00585CDA">
        <w:t xml:space="preserve">supports individual efforts and is </w:t>
      </w:r>
      <w:r>
        <w:t xml:space="preserve">linked by a common search tool. </w:t>
      </w:r>
      <w:r w:rsidR="00CE2375">
        <w:t xml:space="preserve">The Brassica community can learn from the mistakes made in wheat. </w:t>
      </w:r>
    </w:p>
    <w:p w14:paraId="036F0F0A" w14:textId="77777777" w:rsidR="00E461E8" w:rsidRDefault="00E461E8" w:rsidP="00E461E8">
      <w:pPr>
        <w:pStyle w:val="ListParagraph"/>
      </w:pPr>
    </w:p>
    <w:p w14:paraId="6CA14F60" w14:textId="13306A6F" w:rsidR="00E461E8" w:rsidRDefault="00E461E8" w:rsidP="00C23462">
      <w:pPr>
        <w:pStyle w:val="ListParagraph"/>
        <w:numPr>
          <w:ilvl w:val="0"/>
          <w:numId w:val="4"/>
        </w:numPr>
        <w:spacing w:after="0"/>
        <w:jc w:val="both"/>
      </w:pPr>
      <w:r>
        <w:t>Steps/capabilities required include:</w:t>
      </w:r>
    </w:p>
    <w:p w14:paraId="0CF3F2D0" w14:textId="77777777" w:rsidR="00585CDA" w:rsidRDefault="00585CDA" w:rsidP="00585CDA">
      <w:pPr>
        <w:pStyle w:val="ListParagraph"/>
        <w:numPr>
          <w:ilvl w:val="1"/>
          <w:numId w:val="4"/>
        </w:numPr>
        <w:spacing w:after="0"/>
        <w:jc w:val="both"/>
      </w:pPr>
      <w:r>
        <w:t>Inventory of existing dataset sources.</w:t>
      </w:r>
    </w:p>
    <w:p w14:paraId="208E526B" w14:textId="0EFC9303" w:rsidR="00585CDA" w:rsidRDefault="00585CDA" w:rsidP="00585CDA">
      <w:pPr>
        <w:pStyle w:val="ListParagraph"/>
        <w:numPr>
          <w:ilvl w:val="1"/>
          <w:numId w:val="4"/>
        </w:numPr>
        <w:spacing w:after="0"/>
        <w:jc w:val="both"/>
      </w:pPr>
      <w:r>
        <w:t>Prioritise datasets to enable:</w:t>
      </w:r>
    </w:p>
    <w:p w14:paraId="2A5E992C" w14:textId="34FE95C1" w:rsidR="00585CDA" w:rsidRDefault="00585CDA" w:rsidP="00585CDA">
      <w:pPr>
        <w:pStyle w:val="ListParagraph"/>
        <w:numPr>
          <w:ilvl w:val="2"/>
          <w:numId w:val="4"/>
        </w:numPr>
        <w:spacing w:after="0"/>
        <w:jc w:val="both"/>
      </w:pPr>
      <w:r>
        <w:t>Centralised indices for existing databases and flat files, likely building on the Apache ‘</w:t>
      </w:r>
      <w:proofErr w:type="spellStart"/>
      <w:r>
        <w:t>Solr</w:t>
      </w:r>
      <w:proofErr w:type="spellEnd"/>
      <w:r>
        <w:t>’ system.</w:t>
      </w:r>
    </w:p>
    <w:p w14:paraId="25C3EB73" w14:textId="306E2A88" w:rsidR="00585CDA" w:rsidRDefault="00585CDA" w:rsidP="00585CDA">
      <w:pPr>
        <w:pStyle w:val="ListParagraph"/>
        <w:numPr>
          <w:ilvl w:val="1"/>
          <w:numId w:val="4"/>
        </w:numPr>
        <w:spacing w:after="0"/>
        <w:jc w:val="both"/>
      </w:pPr>
      <w:r>
        <w:t>Wider development and adoption of standards for brassica-related experimental entities (</w:t>
      </w:r>
      <w:proofErr w:type="spellStart"/>
      <w:r>
        <w:t>biosamples</w:t>
      </w:r>
      <w:proofErr w:type="spellEnd"/>
      <w:r>
        <w:t xml:space="preserve">, trials, traits </w:t>
      </w:r>
      <w:proofErr w:type="spellStart"/>
      <w:r>
        <w:t>etc</w:t>
      </w:r>
      <w:proofErr w:type="spellEnd"/>
      <w:r>
        <w:t>)</w:t>
      </w:r>
    </w:p>
    <w:p w14:paraId="05B6BFC0" w14:textId="5BBDEF33" w:rsidR="00585CDA" w:rsidRDefault="00585CDA" w:rsidP="00585CDA">
      <w:pPr>
        <w:pStyle w:val="ListParagraph"/>
        <w:numPr>
          <w:ilvl w:val="1"/>
          <w:numId w:val="4"/>
        </w:numPr>
        <w:spacing w:after="0"/>
        <w:jc w:val="both"/>
      </w:pPr>
      <w:r>
        <w:t>Addressing issues of synonyms/homonyms – scope for allocating DOIs (FAO have facilitated this for Ag-research).  Moving towards establishing look-up registries and allocation of unique identifiers.</w:t>
      </w:r>
    </w:p>
    <w:p w14:paraId="0AA0A027" w14:textId="7ECD559A" w:rsidR="00585CDA" w:rsidRDefault="00585CDA" w:rsidP="00585CDA">
      <w:pPr>
        <w:pStyle w:val="ListParagraph"/>
        <w:numPr>
          <w:ilvl w:val="1"/>
          <w:numId w:val="4"/>
        </w:numPr>
        <w:spacing w:after="0"/>
        <w:jc w:val="both"/>
      </w:pPr>
      <w:r>
        <w:t>Accept the reality of pan-genomes and develop a means of managing gene-name referencing (see 4 above).</w:t>
      </w:r>
    </w:p>
    <w:p w14:paraId="333CCEFB" w14:textId="77777777" w:rsidR="00632FF7" w:rsidRDefault="00632FF7" w:rsidP="00DD096D">
      <w:pPr>
        <w:spacing w:after="0"/>
        <w:jc w:val="both"/>
      </w:pPr>
    </w:p>
    <w:p w14:paraId="3EDD4E99" w14:textId="74DDC279" w:rsidR="00632FF7" w:rsidRDefault="00632FF7" w:rsidP="00C23462">
      <w:pPr>
        <w:spacing w:after="0"/>
        <w:ind w:left="360"/>
        <w:jc w:val="both"/>
        <w:rPr>
          <w:i/>
        </w:rPr>
      </w:pPr>
      <w:r w:rsidRPr="00C23462">
        <w:rPr>
          <w:b/>
          <w:i/>
        </w:rPr>
        <w:t>Action</w:t>
      </w:r>
      <w:r w:rsidRPr="00CE2375">
        <w:rPr>
          <w:i/>
        </w:rPr>
        <w:t xml:space="preserve"> </w:t>
      </w:r>
      <w:r w:rsidR="00585CDA">
        <w:rPr>
          <w:i/>
        </w:rPr>
        <w:t xml:space="preserve">1 </w:t>
      </w:r>
      <w:r w:rsidRPr="00CE2375">
        <w:rPr>
          <w:i/>
        </w:rPr>
        <w:t>(Dave Edwards/Graham King): A questionnaire will be distributed via Brassica.info</w:t>
      </w:r>
      <w:r w:rsidR="00796142" w:rsidRPr="00CE2375">
        <w:rPr>
          <w:i/>
        </w:rPr>
        <w:t xml:space="preserve">. This will be based on the wheat information system questionnaire and will require datasets to be nominated for sequence, markers, phenotype etc. </w:t>
      </w:r>
    </w:p>
    <w:p w14:paraId="7D7B0E3A" w14:textId="30C61710" w:rsidR="00585CDA" w:rsidRDefault="00585CDA" w:rsidP="00C23462">
      <w:pPr>
        <w:spacing w:after="0"/>
        <w:ind w:left="360"/>
        <w:jc w:val="both"/>
        <w:rPr>
          <w:i/>
        </w:rPr>
      </w:pPr>
      <w:r w:rsidRPr="00585CDA">
        <w:rPr>
          <w:b/>
          <w:i/>
        </w:rPr>
        <w:t xml:space="preserve">Action </w:t>
      </w:r>
      <w:r w:rsidRPr="00585CDA">
        <w:rPr>
          <w:i/>
        </w:rPr>
        <w:t xml:space="preserve">2 </w:t>
      </w:r>
      <w:r>
        <w:rPr>
          <w:i/>
        </w:rPr>
        <w:t xml:space="preserve">(Graham King) Update BIS Road-Map to incorporate feedback above. Place on </w:t>
      </w:r>
      <w:hyperlink r:id="rId11" w:history="1">
        <w:r w:rsidRPr="0090558B">
          <w:rPr>
            <w:rStyle w:val="Hyperlink"/>
            <w:i/>
          </w:rPr>
          <w:t>www.brassica.info</w:t>
        </w:r>
      </w:hyperlink>
      <w:r>
        <w:rPr>
          <w:i/>
        </w:rPr>
        <w:t xml:space="preserve"> to form White Paper for the MBGP community.</w:t>
      </w:r>
    </w:p>
    <w:p w14:paraId="4B1D0E23" w14:textId="77777777" w:rsidR="00FD4FA8" w:rsidRDefault="00FD4FA8" w:rsidP="00DD096D">
      <w:pPr>
        <w:spacing w:after="0"/>
        <w:jc w:val="both"/>
        <w:rPr>
          <w:i/>
        </w:rPr>
      </w:pPr>
    </w:p>
    <w:p w14:paraId="34B4244A" w14:textId="0296B914" w:rsidR="00CE2375" w:rsidRDefault="00FD4FA8" w:rsidP="00C23462">
      <w:pPr>
        <w:spacing w:after="0"/>
        <w:ind w:left="360"/>
        <w:jc w:val="both"/>
        <w:rPr>
          <w:i/>
        </w:rPr>
      </w:pPr>
      <w:r w:rsidRPr="00C23462">
        <w:rPr>
          <w:b/>
          <w:i/>
        </w:rPr>
        <w:t>Action</w:t>
      </w:r>
      <w:r w:rsidR="00585CDA">
        <w:rPr>
          <w:b/>
          <w:i/>
        </w:rPr>
        <w:t xml:space="preserve"> </w:t>
      </w:r>
      <w:r w:rsidR="00585CDA" w:rsidRPr="00585CDA">
        <w:rPr>
          <w:i/>
        </w:rPr>
        <w:t>3</w:t>
      </w:r>
      <w:r w:rsidRPr="00CE2375">
        <w:rPr>
          <w:i/>
        </w:rPr>
        <w:t xml:space="preserve"> (Dave Edwards/Graham King):</w:t>
      </w:r>
      <w:r>
        <w:rPr>
          <w:i/>
        </w:rPr>
        <w:t xml:space="preserve"> Determine whether the </w:t>
      </w:r>
      <w:r w:rsidR="00585CDA">
        <w:rPr>
          <w:i/>
        </w:rPr>
        <w:t xml:space="preserve">query page can be set-up to appear as part of the </w:t>
      </w:r>
      <w:r>
        <w:rPr>
          <w:i/>
        </w:rPr>
        <w:t>Brassica.info</w:t>
      </w:r>
      <w:r w:rsidR="00585CDA">
        <w:rPr>
          <w:i/>
        </w:rPr>
        <w:t xml:space="preserve"> domain.</w:t>
      </w:r>
    </w:p>
    <w:p w14:paraId="7DE100F9" w14:textId="77777777" w:rsidR="00FD4FA8" w:rsidRDefault="00FD4FA8" w:rsidP="00DD096D">
      <w:pPr>
        <w:spacing w:after="0"/>
        <w:jc w:val="both"/>
      </w:pPr>
    </w:p>
    <w:p w14:paraId="3BEF4559" w14:textId="77777777" w:rsidR="00CE2375" w:rsidRPr="006162F0" w:rsidRDefault="00CE2375" w:rsidP="00DD096D">
      <w:pPr>
        <w:pStyle w:val="ListParagraph"/>
        <w:numPr>
          <w:ilvl w:val="0"/>
          <w:numId w:val="1"/>
        </w:numPr>
        <w:spacing w:after="0"/>
        <w:ind w:left="426" w:hanging="426"/>
        <w:jc w:val="both"/>
        <w:rPr>
          <w:b/>
          <w:sz w:val="24"/>
        </w:rPr>
      </w:pPr>
      <w:r w:rsidRPr="006162F0">
        <w:rPr>
          <w:b/>
          <w:sz w:val="24"/>
        </w:rPr>
        <w:t>Standards, ontologies and Brassica trait dictionary</w:t>
      </w:r>
    </w:p>
    <w:p w14:paraId="3A582B35" w14:textId="77777777" w:rsidR="00C23462" w:rsidRDefault="00FD4FA8" w:rsidP="00C23462">
      <w:pPr>
        <w:pStyle w:val="ListParagraph"/>
        <w:numPr>
          <w:ilvl w:val="0"/>
          <w:numId w:val="5"/>
        </w:numPr>
        <w:spacing w:after="0"/>
        <w:jc w:val="both"/>
      </w:pPr>
      <w:r>
        <w:t xml:space="preserve">Chris </w:t>
      </w:r>
      <w:proofErr w:type="spellStart"/>
      <w:r>
        <w:t>Pires</w:t>
      </w:r>
      <w:proofErr w:type="spellEnd"/>
      <w:r>
        <w:t xml:space="preserve"> asked if there was a standard for naming genes in pan </w:t>
      </w:r>
      <w:proofErr w:type="gramStart"/>
      <w:r>
        <w:t>genomes?</w:t>
      </w:r>
      <w:proofErr w:type="gramEnd"/>
      <w:r>
        <w:t xml:space="preserve"> </w:t>
      </w:r>
    </w:p>
    <w:p w14:paraId="3CE57DEC" w14:textId="0DE459FD" w:rsidR="00C23462" w:rsidRDefault="00FD4FA8" w:rsidP="004413D1">
      <w:pPr>
        <w:pStyle w:val="ListParagraph"/>
        <w:numPr>
          <w:ilvl w:val="0"/>
          <w:numId w:val="5"/>
        </w:numPr>
        <w:spacing w:after="0"/>
        <w:jc w:val="both"/>
      </w:pPr>
      <w:r>
        <w:t xml:space="preserve">Graham pointed out there is a recommendation which is available online </w:t>
      </w:r>
      <w:r w:rsidR="00C23462">
        <w:t>(</w:t>
      </w:r>
      <w:hyperlink r:id="rId12" w:history="1">
        <w:r w:rsidR="004413D1" w:rsidRPr="0090558B">
          <w:rPr>
            <w:rStyle w:val="Hyperlink"/>
          </w:rPr>
          <w:t>http://www.brassica.info/info/genome_annotation.php</w:t>
        </w:r>
      </w:hyperlink>
      <w:r w:rsidR="00C23462">
        <w:t xml:space="preserve">) </w:t>
      </w:r>
      <w:r>
        <w:t xml:space="preserve">and has been agreed on in two previous meetings. </w:t>
      </w:r>
    </w:p>
    <w:p w14:paraId="65442898" w14:textId="21978241" w:rsidR="00CE2375" w:rsidRDefault="00FD4FA8" w:rsidP="00C23462">
      <w:pPr>
        <w:pStyle w:val="ListParagraph"/>
        <w:numPr>
          <w:ilvl w:val="0"/>
          <w:numId w:val="5"/>
        </w:numPr>
        <w:spacing w:after="0"/>
        <w:jc w:val="both"/>
      </w:pPr>
      <w:r>
        <w:t xml:space="preserve">It was </w:t>
      </w:r>
      <w:r w:rsidR="00C23462">
        <w:t>suggested that</w:t>
      </w:r>
      <w:r>
        <w:t xml:space="preserve"> </w:t>
      </w:r>
      <w:r w:rsidR="006162F0">
        <w:t>MBGP</w:t>
      </w:r>
      <w:r>
        <w:t xml:space="preserve"> should supply </w:t>
      </w:r>
      <w:r w:rsidR="006162F0">
        <w:t>the standard</w:t>
      </w:r>
      <w:r>
        <w:t xml:space="preserve"> to journals and research groups involved in sequencing? </w:t>
      </w:r>
      <w:r w:rsidRPr="006162F0">
        <w:t xml:space="preserve">The issue </w:t>
      </w:r>
      <w:r w:rsidR="006162F0" w:rsidRPr="006162F0">
        <w:t>is particularly problematic</w:t>
      </w:r>
      <w:r w:rsidRPr="006162F0">
        <w:t xml:space="preserve"> in pan genomes </w:t>
      </w:r>
      <w:r w:rsidR="006162F0" w:rsidRPr="006162F0">
        <w:t>where</w:t>
      </w:r>
      <w:r w:rsidRPr="006162F0">
        <w:t xml:space="preserve"> data </w:t>
      </w:r>
      <w:r w:rsidR="006162F0" w:rsidRPr="006162F0">
        <w:t>may alter as</w:t>
      </w:r>
      <w:r w:rsidRPr="006162F0">
        <w:t xml:space="preserve"> gene names </w:t>
      </w:r>
      <w:r w:rsidR="006162F0" w:rsidRPr="006162F0">
        <w:t>are added, leading to discrepancies between</w:t>
      </w:r>
      <w:r w:rsidRPr="006162F0">
        <w:t xml:space="preserve"> different versions</w:t>
      </w:r>
      <w:r>
        <w:t>. There are also the issues of PAV</w:t>
      </w:r>
      <w:r w:rsidR="006162F0">
        <w:t xml:space="preserve"> (presence/absence)</w:t>
      </w:r>
      <w:r>
        <w:t xml:space="preserve">, CNV </w:t>
      </w:r>
      <w:r w:rsidR="006162F0">
        <w:t xml:space="preserve">(copy number) </w:t>
      </w:r>
      <w:proofErr w:type="spellStart"/>
      <w:r>
        <w:t>etc</w:t>
      </w:r>
      <w:proofErr w:type="spellEnd"/>
      <w:r>
        <w:t xml:space="preserve"> in </w:t>
      </w:r>
      <w:r w:rsidR="006162F0">
        <w:t xml:space="preserve">different </w:t>
      </w:r>
      <w:r>
        <w:t>annotations.</w:t>
      </w:r>
    </w:p>
    <w:p w14:paraId="02D63114" w14:textId="77777777" w:rsidR="00FD4FA8" w:rsidRDefault="00FD4FA8" w:rsidP="00DD096D">
      <w:pPr>
        <w:spacing w:after="0"/>
        <w:jc w:val="both"/>
      </w:pPr>
    </w:p>
    <w:p w14:paraId="571278AB" w14:textId="77777777" w:rsidR="00C23462" w:rsidRDefault="00FD4FA8" w:rsidP="00C23462">
      <w:pPr>
        <w:spacing w:after="0"/>
        <w:ind w:left="360"/>
        <w:jc w:val="both"/>
        <w:rPr>
          <w:i/>
        </w:rPr>
      </w:pPr>
      <w:r w:rsidRPr="00C23462">
        <w:rPr>
          <w:b/>
          <w:i/>
        </w:rPr>
        <w:t>Action</w:t>
      </w:r>
      <w:r w:rsidRPr="00980C5D">
        <w:rPr>
          <w:i/>
        </w:rPr>
        <w:t>: The issue will continued to be communicated, as an interim step there will be a look</w:t>
      </w:r>
      <w:r w:rsidR="00C23462">
        <w:rPr>
          <w:i/>
        </w:rPr>
        <w:t>-</w:t>
      </w:r>
      <w:r w:rsidRPr="00980C5D">
        <w:rPr>
          <w:i/>
        </w:rPr>
        <w:t xml:space="preserve">up table to enable ease of gene identification between different assemblies. </w:t>
      </w:r>
    </w:p>
    <w:p w14:paraId="6E258848" w14:textId="405C077E" w:rsidR="00FD4FA8" w:rsidRPr="00980C5D" w:rsidRDefault="00FD4FA8" w:rsidP="004413D1">
      <w:pPr>
        <w:spacing w:after="0"/>
        <w:ind w:left="2160" w:hanging="1734"/>
        <w:rPr>
          <w:i/>
        </w:rPr>
      </w:pPr>
      <w:r w:rsidRPr="00980C5D">
        <w:rPr>
          <w:i/>
        </w:rPr>
        <w:t xml:space="preserve">The </w:t>
      </w:r>
      <w:proofErr w:type="spellStart"/>
      <w:r w:rsidRPr="00980C5D">
        <w:rPr>
          <w:i/>
        </w:rPr>
        <w:t>synteny</w:t>
      </w:r>
      <w:proofErr w:type="spellEnd"/>
      <w:r w:rsidRPr="00980C5D">
        <w:rPr>
          <w:i/>
        </w:rPr>
        <w:t xml:space="preserve"> viewer from Dave</w:t>
      </w:r>
      <w:r w:rsidR="00C23462">
        <w:rPr>
          <w:i/>
        </w:rPr>
        <w:t xml:space="preserve"> Edwards</w:t>
      </w:r>
      <w:r w:rsidRPr="00980C5D">
        <w:rPr>
          <w:i/>
        </w:rPr>
        <w:t xml:space="preserve"> </w:t>
      </w:r>
      <w:r w:rsidR="004413D1" w:rsidRPr="00980C5D">
        <w:rPr>
          <w:i/>
        </w:rPr>
        <w:t xml:space="preserve">may be suitable for </w:t>
      </w:r>
      <w:proofErr w:type="gramStart"/>
      <w:r w:rsidR="004413D1" w:rsidRPr="00980C5D">
        <w:rPr>
          <w:i/>
        </w:rPr>
        <w:t>this</w:t>
      </w:r>
      <w:r w:rsidR="00C23462">
        <w:rPr>
          <w:i/>
        </w:rPr>
        <w:t xml:space="preserve"> </w:t>
      </w:r>
      <w:r w:rsidR="004413D1">
        <w:rPr>
          <w:i/>
        </w:rPr>
        <w:t>:</w:t>
      </w:r>
      <w:proofErr w:type="gramEnd"/>
      <w:r w:rsidR="00C23462">
        <w:rPr>
          <w:i/>
        </w:rPr>
        <w:t xml:space="preserve">   </w:t>
      </w:r>
      <w:hyperlink r:id="rId13" w:history="1">
        <w:r w:rsidR="005E5D13">
          <w:rPr>
            <w:rStyle w:val="Hyperlink"/>
            <w:lang w:eastAsia="zh-CN"/>
          </w:rPr>
          <w:t>http://appliedbioinformatics.com.au/index.php/DaisyChain</w:t>
        </w:r>
      </w:hyperlink>
      <w:r w:rsidRPr="00980C5D">
        <w:rPr>
          <w:i/>
        </w:rPr>
        <w:t>).</w:t>
      </w:r>
    </w:p>
    <w:p w14:paraId="30EA1EF5" w14:textId="77777777" w:rsidR="00980C5D" w:rsidRDefault="00980C5D" w:rsidP="00DD096D">
      <w:pPr>
        <w:spacing w:after="0"/>
        <w:jc w:val="both"/>
      </w:pPr>
    </w:p>
    <w:p w14:paraId="5E3EC5DD" w14:textId="4A5C3B60" w:rsidR="006162F0" w:rsidRDefault="00980C5D" w:rsidP="006162F0">
      <w:pPr>
        <w:pStyle w:val="ListParagraph"/>
        <w:numPr>
          <w:ilvl w:val="0"/>
          <w:numId w:val="8"/>
        </w:numPr>
        <w:spacing w:after="0"/>
        <w:jc w:val="both"/>
      </w:pPr>
      <w:r w:rsidRPr="006162F0">
        <w:rPr>
          <w:b/>
          <w:u w:val="single"/>
          <w:lang w:val="en-US"/>
        </w:rPr>
        <w:t>BraTO</w:t>
      </w:r>
      <w:r w:rsidR="006162F0">
        <w:rPr>
          <w:b/>
          <w:u w:val="single"/>
          <w:lang w:val="en-US"/>
        </w:rPr>
        <w:t xml:space="preserve"> </w:t>
      </w:r>
      <w:r w:rsidR="006162F0" w:rsidRPr="006162F0">
        <w:rPr>
          <w:u w:val="single"/>
          <w:lang w:val="en-US"/>
        </w:rPr>
        <w:t>(</w:t>
      </w:r>
      <w:r w:rsidR="006162F0" w:rsidRPr="006162F0">
        <w:rPr>
          <w:i/>
          <w:u w:val="single"/>
          <w:lang w:val="en-US"/>
        </w:rPr>
        <w:t>Brassica</w:t>
      </w:r>
      <w:r w:rsidR="006162F0" w:rsidRPr="006162F0">
        <w:rPr>
          <w:u w:val="single"/>
          <w:lang w:val="en-US"/>
        </w:rPr>
        <w:t xml:space="preserve"> Trait Ontology)</w:t>
      </w:r>
      <w:r w:rsidRPr="00C23462">
        <w:rPr>
          <w:u w:val="single"/>
          <w:lang w:val="en-US"/>
        </w:rPr>
        <w:t>:</w:t>
      </w:r>
      <w:r w:rsidR="00C23462" w:rsidRPr="00C23462">
        <w:rPr>
          <w:u w:val="single"/>
          <w:lang w:val="en-US"/>
        </w:rPr>
        <w:t xml:space="preserve"> </w:t>
      </w:r>
      <w:r w:rsidR="00C23462">
        <w:t xml:space="preserve">Natalie </w:t>
      </w:r>
      <w:proofErr w:type="spellStart"/>
      <w:r w:rsidR="00C23462">
        <w:t>Nesi</w:t>
      </w:r>
      <w:proofErr w:type="spellEnd"/>
      <w:r w:rsidR="00C23462">
        <w:t xml:space="preserve"> updated the group on </w:t>
      </w:r>
      <w:proofErr w:type="spellStart"/>
      <w:r w:rsidR="00C23462">
        <w:t>BraTO</w:t>
      </w:r>
      <w:proofErr w:type="spellEnd"/>
      <w:r w:rsidR="00C23462">
        <w:t xml:space="preserve">. Data can be contributed to this (contact </w:t>
      </w:r>
      <w:r w:rsidR="006162F0">
        <w:t>Wiktor.Jurkowski@earlham.ac.uk)</w:t>
      </w:r>
      <w:r w:rsidR="00C23462">
        <w:t xml:space="preserve"> </w:t>
      </w:r>
    </w:p>
    <w:p w14:paraId="266109C4" w14:textId="2939A1ED" w:rsidR="00980C5D" w:rsidRPr="006162F0" w:rsidRDefault="00980C5D" w:rsidP="00DD096D">
      <w:pPr>
        <w:pStyle w:val="ListParagraph"/>
        <w:numPr>
          <w:ilvl w:val="0"/>
          <w:numId w:val="8"/>
        </w:numPr>
        <w:spacing w:after="0"/>
        <w:jc w:val="both"/>
      </w:pPr>
      <w:r w:rsidRPr="006162F0">
        <w:rPr>
          <w:lang w:val="en-US"/>
        </w:rPr>
        <w:t>Brassica Trait Ontology (</w:t>
      </w:r>
      <w:proofErr w:type="spellStart"/>
      <w:r w:rsidRPr="006162F0">
        <w:rPr>
          <w:lang w:val="en-US"/>
        </w:rPr>
        <w:t>BraTO</w:t>
      </w:r>
      <w:proofErr w:type="spellEnd"/>
      <w:r w:rsidRPr="006162F0">
        <w:rPr>
          <w:lang w:val="en-US"/>
        </w:rPr>
        <w:t xml:space="preserve">) hosts trait information to describe brassica crop data. Terms are collected from various projects including OREGIN, RIPR (UK) and RAPSODYN (France) at present, and any other project is welcome to add other trait information. </w:t>
      </w:r>
      <w:proofErr w:type="spellStart"/>
      <w:r w:rsidRPr="006162F0">
        <w:rPr>
          <w:lang w:val="en-US"/>
        </w:rPr>
        <w:t>BRaTO</w:t>
      </w:r>
      <w:proofErr w:type="spellEnd"/>
      <w:r w:rsidRPr="006162F0">
        <w:rPr>
          <w:lang w:val="en-US"/>
        </w:rPr>
        <w:t xml:space="preserve"> development is conducted by Earlham Institute (UK), Southern Cross University (Australia) and INRA (France). Information is available at </w:t>
      </w:r>
      <w:hyperlink r:id="rId14" w:history="1">
        <w:r w:rsidRPr="006162F0">
          <w:rPr>
            <w:rStyle w:val="Hyperlink"/>
            <w:lang w:val="en-US"/>
          </w:rPr>
          <w:t>http://www.cropontology.org/ontology/CO_348/Brassica</w:t>
        </w:r>
      </w:hyperlink>
    </w:p>
    <w:p w14:paraId="73C070ED" w14:textId="77777777" w:rsidR="00980C5D" w:rsidRDefault="00980C5D" w:rsidP="00DD096D">
      <w:pPr>
        <w:jc w:val="both"/>
        <w:rPr>
          <w:lang w:val="en-US"/>
        </w:rPr>
      </w:pPr>
      <w:r>
        <w:rPr>
          <w:lang w:val="en-US"/>
        </w:rPr>
        <w:t> </w:t>
      </w:r>
    </w:p>
    <w:p w14:paraId="38B9344D" w14:textId="77777777" w:rsidR="00980C5D" w:rsidRDefault="00980C5D" w:rsidP="006162F0">
      <w:pPr>
        <w:ind w:firstLine="720"/>
        <w:jc w:val="both"/>
        <w:rPr>
          <w:lang w:val="en-US"/>
        </w:rPr>
      </w:pPr>
      <w:r>
        <w:rPr>
          <w:u w:val="single"/>
          <w:lang w:val="en-US"/>
        </w:rPr>
        <w:t xml:space="preserve">Pipeline to enter new </w:t>
      </w:r>
      <w:proofErr w:type="spellStart"/>
      <w:r>
        <w:rPr>
          <w:u w:val="single"/>
          <w:lang w:val="en-US"/>
        </w:rPr>
        <w:t>BraTO</w:t>
      </w:r>
      <w:proofErr w:type="spellEnd"/>
      <w:r>
        <w:rPr>
          <w:u w:val="single"/>
          <w:lang w:val="en-US"/>
        </w:rPr>
        <w:t xml:space="preserve"> terms:</w:t>
      </w:r>
    </w:p>
    <w:p w14:paraId="34183FB8" w14:textId="77777777" w:rsidR="00980C5D" w:rsidRPr="006162F0" w:rsidRDefault="00980C5D" w:rsidP="006162F0">
      <w:pPr>
        <w:pStyle w:val="ListParagraph"/>
        <w:numPr>
          <w:ilvl w:val="0"/>
          <w:numId w:val="10"/>
        </w:numPr>
        <w:jc w:val="both"/>
        <w:rPr>
          <w:lang w:val="en-US"/>
        </w:rPr>
      </w:pPr>
      <w:r w:rsidRPr="006162F0">
        <w:rPr>
          <w:lang w:val="en-US"/>
        </w:rPr>
        <w:t>At first, each single variable is defined by a given research team as a combination of “a trait + a method + a scale”. All the variables are gathered in a Trait Dictionary template (</w:t>
      </w:r>
      <w:proofErr w:type="spellStart"/>
      <w:r w:rsidRPr="006162F0">
        <w:rPr>
          <w:lang w:val="en-US"/>
        </w:rPr>
        <w:t>xls</w:t>
      </w:r>
      <w:proofErr w:type="spellEnd"/>
      <w:r w:rsidRPr="006162F0">
        <w:rPr>
          <w:lang w:val="en-US"/>
        </w:rPr>
        <w:t xml:space="preserve"> file) whose versions are managed in a </w:t>
      </w:r>
      <w:proofErr w:type="spellStart"/>
      <w:r w:rsidRPr="006162F0">
        <w:rPr>
          <w:lang w:val="en-US"/>
        </w:rPr>
        <w:t>github</w:t>
      </w:r>
      <w:proofErr w:type="spellEnd"/>
      <w:r w:rsidRPr="006162F0">
        <w:rPr>
          <w:lang w:val="en-US"/>
        </w:rPr>
        <w:t xml:space="preserve"> repository. </w:t>
      </w:r>
      <w:proofErr w:type="spellStart"/>
      <w:r w:rsidRPr="006162F0">
        <w:rPr>
          <w:lang w:val="en-US"/>
        </w:rPr>
        <w:t>Wiktor</w:t>
      </w:r>
      <w:proofErr w:type="spellEnd"/>
      <w:r w:rsidRPr="006162F0">
        <w:rPr>
          <w:lang w:val="en-US"/>
        </w:rPr>
        <w:t xml:space="preserve"> </w:t>
      </w:r>
      <w:proofErr w:type="spellStart"/>
      <w:r w:rsidRPr="006162F0">
        <w:rPr>
          <w:lang w:val="en-US"/>
        </w:rPr>
        <w:t>Jurkowski</w:t>
      </w:r>
      <w:proofErr w:type="spellEnd"/>
      <w:r w:rsidRPr="006162F0">
        <w:rPr>
          <w:lang w:val="en-US"/>
        </w:rPr>
        <w:t xml:space="preserve"> (Earlham University, UK) is the curator.</w:t>
      </w:r>
    </w:p>
    <w:p w14:paraId="21515634" w14:textId="35A775AC" w:rsidR="00980C5D" w:rsidRDefault="00D66B81" w:rsidP="006162F0">
      <w:pPr>
        <w:pStyle w:val="ListParagraph"/>
        <w:numPr>
          <w:ilvl w:val="0"/>
          <w:numId w:val="9"/>
        </w:numPr>
        <w:spacing w:after="0"/>
        <w:jc w:val="both"/>
      </w:pPr>
      <w:r>
        <w:t xml:space="preserve">Graham mentioned this is still maturing as a system and </w:t>
      </w:r>
      <w:r w:rsidR="004413D1">
        <w:t>Earlham (</w:t>
      </w:r>
      <w:proofErr w:type="spellStart"/>
      <w:r w:rsidR="004413D1">
        <w:t>Wiktor</w:t>
      </w:r>
      <w:proofErr w:type="spellEnd"/>
      <w:r w:rsidR="004413D1">
        <w:t>) and his group</w:t>
      </w:r>
      <w:r>
        <w:t xml:space="preserve"> are working to make it MIAPPE (</w:t>
      </w:r>
      <w:hyperlink r:id="rId15" w:history="1">
        <w:r w:rsidRPr="00775B0E">
          <w:rPr>
            <w:rStyle w:val="Hyperlink"/>
          </w:rPr>
          <w:t>http://www.miappe.org/</w:t>
        </w:r>
      </w:hyperlink>
      <w:r>
        <w:t>) compliant. Isobel is also working towards ontologies and asked what to do with digital data. Isobel and Andy will review what has been done already to avoid multiple ontologies.</w:t>
      </w:r>
    </w:p>
    <w:p w14:paraId="0CDF419F" w14:textId="77777777" w:rsidR="006162F0" w:rsidRDefault="006162F0" w:rsidP="00DD096D">
      <w:pPr>
        <w:spacing w:after="0"/>
        <w:jc w:val="both"/>
      </w:pPr>
    </w:p>
    <w:p w14:paraId="4864D2FF" w14:textId="77777777" w:rsidR="00D66B81" w:rsidRDefault="00D66B81" w:rsidP="006162F0">
      <w:pPr>
        <w:pStyle w:val="ListParagraph"/>
        <w:numPr>
          <w:ilvl w:val="0"/>
          <w:numId w:val="9"/>
        </w:numPr>
        <w:spacing w:after="0"/>
        <w:jc w:val="both"/>
      </w:pPr>
      <w:r>
        <w:t xml:space="preserve">The ASSYST data from Rod follows the standards used in the NAM population. However ASSYST data from other labs may not be following the same standards. </w:t>
      </w:r>
    </w:p>
    <w:p w14:paraId="0330C3AA" w14:textId="235DBE05" w:rsidR="00D66B81" w:rsidRDefault="00D66B81" w:rsidP="004413D1">
      <w:pPr>
        <w:pStyle w:val="ListParagraph"/>
        <w:numPr>
          <w:ilvl w:val="1"/>
          <w:numId w:val="9"/>
        </w:numPr>
        <w:spacing w:after="0"/>
        <w:jc w:val="both"/>
      </w:pPr>
      <w:r>
        <w:t xml:space="preserve">Graham asked whether it would be possible to get funding to </w:t>
      </w:r>
      <w:r w:rsidR="004413D1">
        <w:t>enable</w:t>
      </w:r>
      <w:r>
        <w:t xml:space="preserve"> all </w:t>
      </w:r>
      <w:r w:rsidR="004413D1">
        <w:t xml:space="preserve">ASSYST </w:t>
      </w:r>
      <w:r>
        <w:t>data curated and into the public domain? Rod had spoken to someone at Pioneer who fund “public good” projects.</w:t>
      </w:r>
    </w:p>
    <w:p w14:paraId="00CEF6AD" w14:textId="77777777" w:rsidR="00D66B81" w:rsidRDefault="00D66B81" w:rsidP="00DD096D">
      <w:pPr>
        <w:spacing w:after="0"/>
        <w:jc w:val="both"/>
      </w:pPr>
    </w:p>
    <w:p w14:paraId="1ED9FAE2" w14:textId="18238E7E" w:rsidR="00D66B81" w:rsidRPr="00D66B81" w:rsidRDefault="00D66B81" w:rsidP="00DD096D">
      <w:pPr>
        <w:spacing w:after="0"/>
        <w:jc w:val="both"/>
        <w:rPr>
          <w:i/>
        </w:rPr>
      </w:pPr>
      <w:r w:rsidRPr="006162F0">
        <w:rPr>
          <w:b/>
          <w:i/>
        </w:rPr>
        <w:t>Action</w:t>
      </w:r>
      <w:r w:rsidRPr="00D66B81">
        <w:rPr>
          <w:i/>
        </w:rPr>
        <w:t>: Rod</w:t>
      </w:r>
      <w:r w:rsidR="004413D1">
        <w:rPr>
          <w:i/>
        </w:rPr>
        <w:t xml:space="preserve"> to</w:t>
      </w:r>
      <w:r w:rsidRPr="00D66B81">
        <w:rPr>
          <w:i/>
        </w:rPr>
        <w:t xml:space="preserve"> talk </w:t>
      </w:r>
      <w:r w:rsidR="004413D1">
        <w:rPr>
          <w:i/>
        </w:rPr>
        <w:t>with</w:t>
      </w:r>
      <w:r w:rsidRPr="00D66B81">
        <w:rPr>
          <w:i/>
        </w:rPr>
        <w:t xml:space="preserve"> the Pioneer representative and also German breeders to see if there would be interest in funding this. </w:t>
      </w:r>
    </w:p>
    <w:p w14:paraId="2B7A64C6" w14:textId="77777777" w:rsidR="00CE2375" w:rsidRDefault="00CE2375" w:rsidP="00DD096D">
      <w:pPr>
        <w:spacing w:after="0"/>
        <w:jc w:val="both"/>
      </w:pPr>
    </w:p>
    <w:p w14:paraId="36A6F4C1" w14:textId="77777777" w:rsidR="006162F0" w:rsidRDefault="006162F0" w:rsidP="00DD096D">
      <w:pPr>
        <w:spacing w:after="0"/>
        <w:jc w:val="both"/>
      </w:pPr>
    </w:p>
    <w:p w14:paraId="1178BADD" w14:textId="77777777" w:rsidR="00CE2375" w:rsidRPr="006162F0" w:rsidRDefault="00CE2375" w:rsidP="00DD096D">
      <w:pPr>
        <w:pStyle w:val="ListParagraph"/>
        <w:numPr>
          <w:ilvl w:val="0"/>
          <w:numId w:val="1"/>
        </w:numPr>
        <w:spacing w:after="0"/>
        <w:ind w:left="426" w:hanging="426"/>
        <w:jc w:val="both"/>
        <w:rPr>
          <w:b/>
          <w:sz w:val="24"/>
        </w:rPr>
      </w:pPr>
      <w:r w:rsidRPr="006162F0">
        <w:rPr>
          <w:b/>
          <w:sz w:val="24"/>
        </w:rPr>
        <w:t>Quality Assurance of genome sequence</w:t>
      </w:r>
    </w:p>
    <w:p w14:paraId="5FA57195" w14:textId="271E35E4" w:rsidR="00CE2375" w:rsidRDefault="00CE2375" w:rsidP="006162F0">
      <w:pPr>
        <w:pStyle w:val="ListParagraph"/>
        <w:numPr>
          <w:ilvl w:val="0"/>
          <w:numId w:val="11"/>
        </w:numPr>
        <w:spacing w:after="0"/>
        <w:jc w:val="both"/>
      </w:pPr>
      <w:r>
        <w:t>Graham noted that it is very important for students</w:t>
      </w:r>
      <w:r w:rsidR="004413D1">
        <w:t xml:space="preserve"> new to brassica</w:t>
      </w:r>
      <w:r>
        <w:t xml:space="preserve"> to understand what is the current genome version and where do they go to find this out?</w:t>
      </w:r>
    </w:p>
    <w:p w14:paraId="690359A6" w14:textId="141524B8" w:rsidR="00CE2375" w:rsidRDefault="00CE2375" w:rsidP="006162F0">
      <w:pPr>
        <w:pStyle w:val="ListParagraph"/>
        <w:numPr>
          <w:ilvl w:val="0"/>
          <w:numId w:val="11"/>
        </w:numPr>
        <w:spacing w:after="0"/>
        <w:jc w:val="both"/>
      </w:pPr>
      <w:r>
        <w:t xml:space="preserve">In the MBGP meeting in January 2017 it was asked whether there could be MBGP approved genome versions. Is it possible to say </w:t>
      </w:r>
      <w:r w:rsidR="004413D1">
        <w:t>which</w:t>
      </w:r>
      <w:r>
        <w:t xml:space="preserve"> </w:t>
      </w:r>
      <w:proofErr w:type="gramStart"/>
      <w:r>
        <w:t>is the primary or secondary version</w:t>
      </w:r>
      <w:proofErr w:type="gramEnd"/>
      <w:r>
        <w:t xml:space="preserve"> for example?</w:t>
      </w:r>
      <w:r w:rsidR="00980C5D">
        <w:t xml:space="preserve"> </w:t>
      </w:r>
      <w:r w:rsidR="004413D1">
        <w:t>Graham agreed to</w:t>
      </w:r>
      <w:r w:rsidR="00980C5D">
        <w:t xml:space="preserve"> set up a table for this in Brassica.info</w:t>
      </w:r>
      <w:r w:rsidR="004413D1">
        <w:t xml:space="preserve"> with explicit version numbers and links to primary sources.</w:t>
      </w:r>
    </w:p>
    <w:p w14:paraId="409328D8" w14:textId="77777777" w:rsidR="00CE2375" w:rsidRPr="00CE2375" w:rsidRDefault="00CE2375" w:rsidP="00DD096D">
      <w:pPr>
        <w:spacing w:after="0"/>
        <w:jc w:val="both"/>
        <w:rPr>
          <w:i/>
        </w:rPr>
      </w:pPr>
      <w:r w:rsidRPr="006162F0">
        <w:rPr>
          <w:b/>
          <w:i/>
        </w:rPr>
        <w:t>Action</w:t>
      </w:r>
      <w:r w:rsidRPr="00CE2375">
        <w:rPr>
          <w:i/>
        </w:rPr>
        <w:t>: Dave to suggest what basic stats should be included in this information</w:t>
      </w:r>
      <w:r w:rsidR="00CF2BFC">
        <w:rPr>
          <w:i/>
        </w:rPr>
        <w:t xml:space="preserve"> (include BUSCO?)</w:t>
      </w:r>
    </w:p>
    <w:p w14:paraId="6892C3C1" w14:textId="77777777" w:rsidR="00CE2375" w:rsidRDefault="00CE2375" w:rsidP="00DD096D">
      <w:pPr>
        <w:spacing w:after="0"/>
        <w:jc w:val="both"/>
      </w:pPr>
    </w:p>
    <w:p w14:paraId="616CA26C" w14:textId="2C4DAA6B" w:rsidR="00CF2BFC" w:rsidRDefault="006162F0" w:rsidP="006162F0">
      <w:pPr>
        <w:pStyle w:val="ListParagraph"/>
        <w:numPr>
          <w:ilvl w:val="0"/>
          <w:numId w:val="12"/>
        </w:numPr>
        <w:spacing w:after="0"/>
        <w:jc w:val="both"/>
      </w:pPr>
      <w:r>
        <w:t xml:space="preserve">Agnieszka noted that on </w:t>
      </w:r>
      <w:proofErr w:type="spellStart"/>
      <w:r>
        <w:t>P</w:t>
      </w:r>
      <w:r w:rsidR="00CF2BFC">
        <w:t>hytozome</w:t>
      </w:r>
      <w:proofErr w:type="spellEnd"/>
      <w:r w:rsidR="00CF2BFC">
        <w:t xml:space="preserve"> </w:t>
      </w:r>
      <w:r>
        <w:t>(</w:t>
      </w:r>
      <w:hyperlink r:id="rId16" w:history="1">
        <w:r w:rsidRPr="00CE05CF">
          <w:rPr>
            <w:rStyle w:val="Hyperlink"/>
          </w:rPr>
          <w:t>https://phytozome.jgi.doe.gov/pz/portal.html</w:t>
        </w:r>
      </w:hyperlink>
      <w:r>
        <w:t xml:space="preserve">) </w:t>
      </w:r>
      <w:r w:rsidR="00CF2BFC">
        <w:t xml:space="preserve">there are 5 sentences describing what has changed between different versions. It was agreed that this should be implemented for the different </w:t>
      </w:r>
      <w:r w:rsidR="00CF2BFC" w:rsidRPr="004413D1">
        <w:rPr>
          <w:i/>
        </w:rPr>
        <w:t>Brassica</w:t>
      </w:r>
      <w:r w:rsidR="00CF2BFC">
        <w:t xml:space="preserve"> genomes. </w:t>
      </w:r>
    </w:p>
    <w:p w14:paraId="541C1E78" w14:textId="5FAF4519" w:rsidR="00CF2BFC" w:rsidRPr="00CF2BFC" w:rsidRDefault="00CF2BFC" w:rsidP="00DD096D">
      <w:pPr>
        <w:spacing w:after="0"/>
        <w:jc w:val="both"/>
        <w:rPr>
          <w:i/>
        </w:rPr>
      </w:pPr>
      <w:r w:rsidRPr="006162F0">
        <w:rPr>
          <w:b/>
          <w:i/>
        </w:rPr>
        <w:t>Action</w:t>
      </w:r>
      <w:r w:rsidRPr="00CF2BFC">
        <w:rPr>
          <w:i/>
        </w:rPr>
        <w:t xml:space="preserve">: </w:t>
      </w:r>
      <w:r w:rsidR="006162F0">
        <w:rPr>
          <w:i/>
        </w:rPr>
        <w:t>Graham to co-ordinate c</w:t>
      </w:r>
      <w:r w:rsidRPr="00CF2BFC">
        <w:rPr>
          <w:i/>
        </w:rPr>
        <w:t>ompil</w:t>
      </w:r>
      <w:r w:rsidR="006162F0">
        <w:rPr>
          <w:i/>
        </w:rPr>
        <w:t>ation of</w:t>
      </w:r>
      <w:r w:rsidRPr="00CF2BFC">
        <w:rPr>
          <w:i/>
        </w:rPr>
        <w:t xml:space="preserve"> information about different genome versions for Brassica.info</w:t>
      </w:r>
    </w:p>
    <w:p w14:paraId="55C9CB2B" w14:textId="77777777" w:rsidR="00CF2BFC" w:rsidRDefault="00CF2BFC" w:rsidP="00DD096D">
      <w:pPr>
        <w:spacing w:after="0"/>
        <w:jc w:val="both"/>
      </w:pPr>
    </w:p>
    <w:p w14:paraId="398407D7" w14:textId="74B894E4" w:rsidR="00CE2375" w:rsidRDefault="00CF2BFC" w:rsidP="006162F0">
      <w:pPr>
        <w:pStyle w:val="ListParagraph"/>
        <w:numPr>
          <w:ilvl w:val="0"/>
          <w:numId w:val="12"/>
        </w:numPr>
        <w:spacing w:after="0"/>
        <w:jc w:val="both"/>
      </w:pPr>
      <w:r>
        <w:t xml:space="preserve">Options were presented as to how </w:t>
      </w:r>
      <w:r w:rsidR="006162F0">
        <w:t>MBGP could</w:t>
      </w:r>
      <w:r>
        <w:t xml:space="preserve"> </w:t>
      </w:r>
      <w:r w:rsidR="006162F0">
        <w:t>‘</w:t>
      </w:r>
      <w:r>
        <w:t>endorse</w:t>
      </w:r>
      <w:r w:rsidR="006162F0">
        <w:t>’</w:t>
      </w:r>
      <w:r>
        <w:t xml:space="preserve"> a genome. One possibility is to have &gt;1 person on MBGP look at the genome and these cannot be nominated by the producer of the sequence. In the cover letter to journals it could then state it has been endorsed.</w:t>
      </w:r>
    </w:p>
    <w:p w14:paraId="02A3675A" w14:textId="69B7C22E" w:rsidR="00CF2BFC" w:rsidRPr="00CF2BFC" w:rsidRDefault="00CF2BFC" w:rsidP="00DD096D">
      <w:pPr>
        <w:spacing w:after="0"/>
        <w:jc w:val="both"/>
        <w:rPr>
          <w:i/>
        </w:rPr>
      </w:pPr>
      <w:r w:rsidRPr="006162F0">
        <w:rPr>
          <w:b/>
          <w:i/>
        </w:rPr>
        <w:t>Action</w:t>
      </w:r>
      <w:r w:rsidRPr="00CF2BFC">
        <w:rPr>
          <w:i/>
        </w:rPr>
        <w:t xml:space="preserve">: This </w:t>
      </w:r>
      <w:r w:rsidR="006162F0">
        <w:rPr>
          <w:i/>
        </w:rPr>
        <w:t xml:space="preserve">proposal </w:t>
      </w:r>
      <w:r w:rsidRPr="00CF2BFC">
        <w:rPr>
          <w:i/>
        </w:rPr>
        <w:t xml:space="preserve">will be </w:t>
      </w:r>
      <w:proofErr w:type="spellStart"/>
      <w:r w:rsidR="006162F0">
        <w:rPr>
          <w:i/>
        </w:rPr>
        <w:t>circulated</w:t>
      </w:r>
      <w:r w:rsidRPr="00CF2BFC">
        <w:rPr>
          <w:i/>
        </w:rPr>
        <w:t>as</w:t>
      </w:r>
      <w:proofErr w:type="spellEnd"/>
      <w:r w:rsidRPr="00CF2BFC">
        <w:rPr>
          <w:i/>
        </w:rPr>
        <w:t xml:space="preserve"> a recommendation.</w:t>
      </w:r>
    </w:p>
    <w:p w14:paraId="51C0A8CF" w14:textId="77777777" w:rsidR="00CF2BFC" w:rsidRDefault="00CF2BFC" w:rsidP="00DD096D">
      <w:pPr>
        <w:spacing w:after="0"/>
        <w:jc w:val="both"/>
      </w:pPr>
    </w:p>
    <w:p w14:paraId="49A1418B" w14:textId="77777777" w:rsidR="006162F0" w:rsidRDefault="006162F0" w:rsidP="00DD096D">
      <w:pPr>
        <w:spacing w:after="0"/>
        <w:jc w:val="both"/>
      </w:pPr>
    </w:p>
    <w:p w14:paraId="6718E11F" w14:textId="77777777" w:rsidR="00CF2BFC" w:rsidRPr="006162F0" w:rsidRDefault="00CF2BFC" w:rsidP="00DD096D">
      <w:pPr>
        <w:pStyle w:val="ListParagraph"/>
        <w:numPr>
          <w:ilvl w:val="0"/>
          <w:numId w:val="1"/>
        </w:numPr>
        <w:spacing w:after="0"/>
        <w:ind w:left="426" w:hanging="426"/>
        <w:jc w:val="both"/>
        <w:rPr>
          <w:b/>
          <w:sz w:val="24"/>
        </w:rPr>
      </w:pPr>
      <w:r w:rsidRPr="006162F0">
        <w:rPr>
          <w:b/>
          <w:sz w:val="24"/>
        </w:rPr>
        <w:t>Any other items/meeting announcements</w:t>
      </w:r>
    </w:p>
    <w:p w14:paraId="40813D86" w14:textId="77777777" w:rsidR="006200BE" w:rsidRDefault="006200BE" w:rsidP="00DD096D">
      <w:pPr>
        <w:spacing w:after="0"/>
        <w:jc w:val="both"/>
      </w:pPr>
    </w:p>
    <w:p w14:paraId="392220A9" w14:textId="3ECFE2DA" w:rsidR="00CF2BFC" w:rsidRDefault="00CF2BFC" w:rsidP="00DD096D">
      <w:pPr>
        <w:spacing w:after="0"/>
        <w:ind w:left="720"/>
        <w:jc w:val="both"/>
      </w:pPr>
      <w:r w:rsidRPr="006200BE">
        <w:rPr>
          <w:b/>
          <w:i/>
        </w:rPr>
        <w:t>ABRC</w:t>
      </w:r>
      <w:r>
        <w:t xml:space="preserve">: </w:t>
      </w:r>
      <w:r w:rsidR="00D011B4">
        <w:t xml:space="preserve">(Arabidopsis Biological Resource </w:t>
      </w:r>
      <w:proofErr w:type="spellStart"/>
      <w:r w:rsidR="00D011B4">
        <w:t>Center</w:t>
      </w:r>
      <w:proofErr w:type="spellEnd"/>
      <w:r w:rsidR="00D011B4">
        <w:t xml:space="preserve">:  </w:t>
      </w:r>
      <w:hyperlink r:id="rId17" w:history="1">
        <w:r w:rsidR="00D011B4" w:rsidRPr="0090558B">
          <w:rPr>
            <w:rStyle w:val="Hyperlink"/>
          </w:rPr>
          <w:t>https://abrc.osu.edu/</w:t>
        </w:r>
      </w:hyperlink>
      <w:r w:rsidR="00D011B4">
        <w:t xml:space="preserve">) </w:t>
      </w:r>
      <w:proofErr w:type="gramStart"/>
      <w:r>
        <w:t>At</w:t>
      </w:r>
      <w:proofErr w:type="gramEnd"/>
      <w:r>
        <w:t xml:space="preserve"> the end of the Brassica workshop they announced they are taking </w:t>
      </w:r>
      <w:r w:rsidRPr="00D011B4">
        <w:rPr>
          <w:i/>
        </w:rPr>
        <w:t>Brassica</w:t>
      </w:r>
      <w:r>
        <w:t xml:space="preserve"> seed resources. This is excellent </w:t>
      </w:r>
      <w:r w:rsidR="00D011B4">
        <w:t xml:space="preserve">for MBGP community, </w:t>
      </w:r>
      <w:r>
        <w:t xml:space="preserve">as </w:t>
      </w:r>
      <w:r w:rsidR="00D011B4">
        <w:t xml:space="preserve">currently </w:t>
      </w:r>
      <w:r>
        <w:t xml:space="preserve">there is no central repository. They are accepting donations and it would be key to at least add all sequenced lines. </w:t>
      </w:r>
    </w:p>
    <w:p w14:paraId="6D4BCB35" w14:textId="77777777" w:rsidR="00CF2BFC" w:rsidRDefault="00CF2BFC" w:rsidP="00DD096D">
      <w:pPr>
        <w:spacing w:after="0"/>
        <w:ind w:left="720"/>
        <w:jc w:val="both"/>
      </w:pPr>
    </w:p>
    <w:p w14:paraId="6B46D7A1" w14:textId="77777777" w:rsidR="00585CDA" w:rsidRDefault="00CF2BFC" w:rsidP="00DD096D">
      <w:pPr>
        <w:spacing w:after="0"/>
        <w:ind w:left="720"/>
        <w:jc w:val="both"/>
      </w:pPr>
      <w:r w:rsidRPr="006200BE">
        <w:rPr>
          <w:b/>
          <w:i/>
        </w:rPr>
        <w:t>Brassica 2018</w:t>
      </w:r>
      <w:r>
        <w:t xml:space="preserve">: July 1-4 St </w:t>
      </w:r>
      <w:proofErr w:type="spellStart"/>
      <w:r>
        <w:t>Malo</w:t>
      </w:r>
      <w:proofErr w:type="spellEnd"/>
      <w:r>
        <w:t xml:space="preserve"> </w:t>
      </w:r>
      <w:r w:rsidR="00250C60">
        <w:t>(</w:t>
      </w:r>
      <w:hyperlink r:id="rId18" w:history="1">
        <w:r w:rsidR="00250C60" w:rsidRPr="00775B0E">
          <w:rPr>
            <w:rStyle w:val="Hyperlink"/>
          </w:rPr>
          <w:t>https://colloque.inra.fr/brassica2018/</w:t>
        </w:r>
      </w:hyperlink>
      <w:r w:rsidR="00250C60">
        <w:t xml:space="preserve">). Registration and abstract submission are now open. </w:t>
      </w:r>
    </w:p>
    <w:p w14:paraId="0FBFABF7" w14:textId="17CB3181" w:rsidR="00CF2BFC" w:rsidRDefault="00250C60" w:rsidP="00585CDA">
      <w:pPr>
        <w:spacing w:after="0"/>
        <w:ind w:left="720" w:firstLine="720"/>
        <w:jc w:val="both"/>
      </w:pPr>
      <w:r>
        <w:t>It was suggested that the next MBGP meeting be held during the conference</w:t>
      </w:r>
    </w:p>
    <w:p w14:paraId="4734D203" w14:textId="77777777" w:rsidR="00CF2BFC" w:rsidRDefault="00CF2BFC" w:rsidP="00DD096D">
      <w:pPr>
        <w:spacing w:after="0"/>
        <w:ind w:left="720"/>
        <w:jc w:val="both"/>
      </w:pPr>
    </w:p>
    <w:p w14:paraId="5069882B" w14:textId="77777777" w:rsidR="00250C60" w:rsidRDefault="00250C60" w:rsidP="00DD096D">
      <w:pPr>
        <w:spacing w:after="0"/>
        <w:ind w:left="720"/>
        <w:jc w:val="both"/>
      </w:pPr>
      <w:r w:rsidRPr="006200BE">
        <w:rPr>
          <w:b/>
          <w:i/>
        </w:rPr>
        <w:t>Rapeseed Congress</w:t>
      </w:r>
      <w:r>
        <w:t xml:space="preserve"> June 16-19 2019, Berlin. Tours include Giessen!</w:t>
      </w:r>
    </w:p>
    <w:p w14:paraId="7B99B39B" w14:textId="3413E64B" w:rsidR="00250C60" w:rsidRDefault="002D77D4" w:rsidP="00DD096D">
      <w:pPr>
        <w:spacing w:after="0"/>
        <w:ind w:left="720"/>
        <w:jc w:val="both"/>
      </w:pPr>
      <w:hyperlink r:id="rId19" w:history="1">
        <w:r w:rsidR="007F168F" w:rsidRPr="0090558B">
          <w:rPr>
            <w:rStyle w:val="Hyperlink"/>
          </w:rPr>
          <w:t>http://gcirc.org/event/single-view/article/15th-gcirc-rapeseed-congress-berlin-june-16-20-2019.html</w:t>
        </w:r>
      </w:hyperlink>
      <w:r w:rsidR="007F168F">
        <w:t xml:space="preserve"> </w:t>
      </w:r>
    </w:p>
    <w:p w14:paraId="7A76AA07" w14:textId="77777777" w:rsidR="007F168F" w:rsidRDefault="007F168F" w:rsidP="00DD096D">
      <w:pPr>
        <w:spacing w:after="0"/>
        <w:ind w:left="720"/>
        <w:jc w:val="both"/>
      </w:pPr>
    </w:p>
    <w:p w14:paraId="528C4748" w14:textId="77777777" w:rsidR="00250C60" w:rsidRDefault="00250C60" w:rsidP="00DD096D">
      <w:pPr>
        <w:spacing w:after="0"/>
        <w:ind w:left="720"/>
        <w:jc w:val="both"/>
      </w:pPr>
      <w:r w:rsidRPr="006200BE">
        <w:rPr>
          <w:b/>
          <w:i/>
        </w:rPr>
        <w:t xml:space="preserve">International </w:t>
      </w:r>
      <w:proofErr w:type="spellStart"/>
      <w:r w:rsidRPr="006200BE">
        <w:rPr>
          <w:b/>
          <w:i/>
        </w:rPr>
        <w:t>clubroot</w:t>
      </w:r>
      <w:proofErr w:type="spellEnd"/>
      <w:r w:rsidRPr="006200BE">
        <w:rPr>
          <w:b/>
          <w:i/>
        </w:rPr>
        <w:t xml:space="preserve"> meeting</w:t>
      </w:r>
      <w:r>
        <w:t>: Alberta July 7-9 2018.</w:t>
      </w:r>
    </w:p>
    <w:p w14:paraId="3565C621" w14:textId="427B45B8" w:rsidR="007F168F" w:rsidRPr="008D1B3C" w:rsidRDefault="002D77D4" w:rsidP="00DD096D">
      <w:pPr>
        <w:spacing w:after="0"/>
        <w:ind w:left="720"/>
        <w:jc w:val="both"/>
      </w:pPr>
      <w:hyperlink r:id="rId20" w:history="1">
        <w:r w:rsidR="007F168F" w:rsidRPr="0090558B">
          <w:rPr>
            <w:rStyle w:val="Hyperlink"/>
          </w:rPr>
          <w:t>https://albertacanola.com/event/2018-international-clubroot-workshop/</w:t>
        </w:r>
      </w:hyperlink>
      <w:r w:rsidR="007F168F">
        <w:t xml:space="preserve"> </w:t>
      </w:r>
    </w:p>
    <w:sectPr w:rsidR="007F168F" w:rsidRPr="008D1B3C">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2D052" w14:textId="77777777" w:rsidR="003A2257" w:rsidRDefault="003A2257" w:rsidP="003A2257">
      <w:pPr>
        <w:spacing w:after="0" w:line="240" w:lineRule="auto"/>
      </w:pPr>
      <w:r>
        <w:separator/>
      </w:r>
    </w:p>
  </w:endnote>
  <w:endnote w:type="continuationSeparator" w:id="0">
    <w:p w14:paraId="03E8C73E" w14:textId="77777777" w:rsidR="003A2257" w:rsidRDefault="003A2257" w:rsidP="003A2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290189"/>
      <w:docPartObj>
        <w:docPartGallery w:val="Page Numbers (Bottom of Page)"/>
        <w:docPartUnique/>
      </w:docPartObj>
    </w:sdtPr>
    <w:sdtEndPr>
      <w:rPr>
        <w:noProof/>
      </w:rPr>
    </w:sdtEndPr>
    <w:sdtContent>
      <w:p w14:paraId="24D79B69" w14:textId="716D7499" w:rsidR="003A2257" w:rsidRDefault="003A2257">
        <w:pPr>
          <w:pStyle w:val="Footer"/>
          <w:jc w:val="right"/>
        </w:pPr>
        <w:r>
          <w:fldChar w:fldCharType="begin"/>
        </w:r>
        <w:r>
          <w:instrText xml:space="preserve"> PAGE   \* MERGEFORMAT </w:instrText>
        </w:r>
        <w:r>
          <w:fldChar w:fldCharType="separate"/>
        </w:r>
        <w:r w:rsidR="002D77D4">
          <w:rPr>
            <w:noProof/>
          </w:rPr>
          <w:t>3</w:t>
        </w:r>
        <w:r>
          <w:rPr>
            <w:noProof/>
          </w:rPr>
          <w:fldChar w:fldCharType="end"/>
        </w:r>
      </w:p>
    </w:sdtContent>
  </w:sdt>
  <w:p w14:paraId="2ED54EB6" w14:textId="77777777" w:rsidR="003A2257" w:rsidRDefault="003A2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1BA80" w14:textId="77777777" w:rsidR="003A2257" w:rsidRDefault="003A2257" w:rsidP="003A2257">
      <w:pPr>
        <w:spacing w:after="0" w:line="240" w:lineRule="auto"/>
      </w:pPr>
      <w:r>
        <w:separator/>
      </w:r>
    </w:p>
  </w:footnote>
  <w:footnote w:type="continuationSeparator" w:id="0">
    <w:p w14:paraId="76E48793" w14:textId="77777777" w:rsidR="003A2257" w:rsidRDefault="003A2257" w:rsidP="003A2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3782A" w14:textId="2C60B7D1" w:rsidR="00873B2A" w:rsidRPr="00873B2A" w:rsidRDefault="00873B2A" w:rsidP="00873B2A">
    <w:pPr>
      <w:pStyle w:val="Header"/>
      <w:jc w:val="center"/>
      <w:rPr>
        <w:i/>
      </w:rPr>
    </w:pPr>
    <w:r w:rsidRPr="00873B2A">
      <w:rPr>
        <w:i/>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487C"/>
    <w:multiLevelType w:val="hybridMultilevel"/>
    <w:tmpl w:val="F840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A40F5"/>
    <w:multiLevelType w:val="hybridMultilevel"/>
    <w:tmpl w:val="8300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43383"/>
    <w:multiLevelType w:val="hybridMultilevel"/>
    <w:tmpl w:val="738C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77DB9"/>
    <w:multiLevelType w:val="hybridMultilevel"/>
    <w:tmpl w:val="EBCA6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7A4500"/>
    <w:multiLevelType w:val="hybridMultilevel"/>
    <w:tmpl w:val="A5D2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A5DEC"/>
    <w:multiLevelType w:val="hybridMultilevel"/>
    <w:tmpl w:val="E524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273D0"/>
    <w:multiLevelType w:val="hybridMultilevel"/>
    <w:tmpl w:val="8BC4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D7329"/>
    <w:multiLevelType w:val="hybridMultilevel"/>
    <w:tmpl w:val="D2F80B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076208"/>
    <w:multiLevelType w:val="hybridMultilevel"/>
    <w:tmpl w:val="CC7C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60D1E"/>
    <w:multiLevelType w:val="hybridMultilevel"/>
    <w:tmpl w:val="1EEE1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D1E06"/>
    <w:multiLevelType w:val="hybridMultilevel"/>
    <w:tmpl w:val="DBEC78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3C3B2F"/>
    <w:multiLevelType w:val="hybridMultilevel"/>
    <w:tmpl w:val="C3F2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9"/>
  </w:num>
  <w:num w:numId="5">
    <w:abstractNumId w:val="0"/>
  </w:num>
  <w:num w:numId="6">
    <w:abstractNumId w:val="6"/>
  </w:num>
  <w:num w:numId="7">
    <w:abstractNumId w:val="4"/>
  </w:num>
  <w:num w:numId="8">
    <w:abstractNumId w:val="5"/>
  </w:num>
  <w:num w:numId="9">
    <w:abstractNumId w:val="7"/>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0E"/>
    <w:rsid w:val="000D0528"/>
    <w:rsid w:val="001274E7"/>
    <w:rsid w:val="00191152"/>
    <w:rsid w:val="00250C60"/>
    <w:rsid w:val="002D77D4"/>
    <w:rsid w:val="003A2257"/>
    <w:rsid w:val="004413D1"/>
    <w:rsid w:val="00585CDA"/>
    <w:rsid w:val="005E5D13"/>
    <w:rsid w:val="006162F0"/>
    <w:rsid w:val="006200BE"/>
    <w:rsid w:val="006233D3"/>
    <w:rsid w:val="00632FF7"/>
    <w:rsid w:val="00642C15"/>
    <w:rsid w:val="006F060E"/>
    <w:rsid w:val="00754C09"/>
    <w:rsid w:val="00796142"/>
    <w:rsid w:val="007F168F"/>
    <w:rsid w:val="007F73B6"/>
    <w:rsid w:val="00873B2A"/>
    <w:rsid w:val="008D1B3C"/>
    <w:rsid w:val="0094553C"/>
    <w:rsid w:val="00980C5D"/>
    <w:rsid w:val="0099739D"/>
    <w:rsid w:val="00AA2DA2"/>
    <w:rsid w:val="00C23462"/>
    <w:rsid w:val="00CA7982"/>
    <w:rsid w:val="00CE2375"/>
    <w:rsid w:val="00CF2BFC"/>
    <w:rsid w:val="00D011B4"/>
    <w:rsid w:val="00D66B81"/>
    <w:rsid w:val="00DD096D"/>
    <w:rsid w:val="00E461E8"/>
    <w:rsid w:val="00FD4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969D"/>
  <w15:chartTrackingRefBased/>
  <w15:docId w15:val="{ADB0DF13-91A5-41FD-9A73-50C2BDDF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060E"/>
    <w:rPr>
      <w:sz w:val="16"/>
      <w:szCs w:val="16"/>
    </w:rPr>
  </w:style>
  <w:style w:type="paragraph" w:styleId="CommentText">
    <w:name w:val="annotation text"/>
    <w:basedOn w:val="Normal"/>
    <w:link w:val="CommentTextChar"/>
    <w:uiPriority w:val="99"/>
    <w:semiHidden/>
    <w:unhideWhenUsed/>
    <w:rsid w:val="006F060E"/>
    <w:pPr>
      <w:spacing w:line="240" w:lineRule="auto"/>
    </w:pPr>
    <w:rPr>
      <w:sz w:val="20"/>
      <w:szCs w:val="20"/>
    </w:rPr>
  </w:style>
  <w:style w:type="character" w:customStyle="1" w:styleId="CommentTextChar">
    <w:name w:val="Comment Text Char"/>
    <w:basedOn w:val="DefaultParagraphFont"/>
    <w:link w:val="CommentText"/>
    <w:uiPriority w:val="99"/>
    <w:semiHidden/>
    <w:rsid w:val="006F060E"/>
    <w:rPr>
      <w:sz w:val="20"/>
      <w:szCs w:val="20"/>
    </w:rPr>
  </w:style>
  <w:style w:type="paragraph" w:styleId="CommentSubject">
    <w:name w:val="annotation subject"/>
    <w:basedOn w:val="CommentText"/>
    <w:next w:val="CommentText"/>
    <w:link w:val="CommentSubjectChar"/>
    <w:uiPriority w:val="99"/>
    <w:semiHidden/>
    <w:unhideWhenUsed/>
    <w:rsid w:val="006F060E"/>
    <w:rPr>
      <w:b/>
      <w:bCs/>
    </w:rPr>
  </w:style>
  <w:style w:type="character" w:customStyle="1" w:styleId="CommentSubjectChar">
    <w:name w:val="Comment Subject Char"/>
    <w:basedOn w:val="CommentTextChar"/>
    <w:link w:val="CommentSubject"/>
    <w:uiPriority w:val="99"/>
    <w:semiHidden/>
    <w:rsid w:val="006F060E"/>
    <w:rPr>
      <w:b/>
      <w:bCs/>
      <w:sz w:val="20"/>
      <w:szCs w:val="20"/>
    </w:rPr>
  </w:style>
  <w:style w:type="paragraph" w:styleId="BalloonText">
    <w:name w:val="Balloon Text"/>
    <w:basedOn w:val="Normal"/>
    <w:link w:val="BalloonTextChar"/>
    <w:uiPriority w:val="99"/>
    <w:semiHidden/>
    <w:unhideWhenUsed/>
    <w:rsid w:val="006F0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60E"/>
    <w:rPr>
      <w:rFonts w:ascii="Segoe UI" w:hAnsi="Segoe UI" w:cs="Segoe UI"/>
      <w:sz w:val="18"/>
      <w:szCs w:val="18"/>
    </w:rPr>
  </w:style>
  <w:style w:type="paragraph" w:styleId="ListParagraph">
    <w:name w:val="List Paragraph"/>
    <w:basedOn w:val="Normal"/>
    <w:uiPriority w:val="34"/>
    <w:qFormat/>
    <w:rsid w:val="0094553C"/>
    <w:pPr>
      <w:ind w:left="720"/>
      <w:contextualSpacing/>
    </w:pPr>
  </w:style>
  <w:style w:type="character" w:styleId="Hyperlink">
    <w:name w:val="Hyperlink"/>
    <w:basedOn w:val="DefaultParagraphFont"/>
    <w:uiPriority w:val="99"/>
    <w:unhideWhenUsed/>
    <w:rsid w:val="00980C5D"/>
    <w:rPr>
      <w:color w:val="0000FF"/>
      <w:u w:val="single"/>
    </w:rPr>
  </w:style>
  <w:style w:type="paragraph" w:styleId="Header">
    <w:name w:val="header"/>
    <w:basedOn w:val="Normal"/>
    <w:link w:val="HeaderChar"/>
    <w:uiPriority w:val="99"/>
    <w:unhideWhenUsed/>
    <w:rsid w:val="003A2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257"/>
  </w:style>
  <w:style w:type="paragraph" w:styleId="Footer">
    <w:name w:val="footer"/>
    <w:basedOn w:val="Normal"/>
    <w:link w:val="FooterChar"/>
    <w:uiPriority w:val="99"/>
    <w:unhideWhenUsed/>
    <w:rsid w:val="003A2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24589">
      <w:bodyDiv w:val="1"/>
      <w:marLeft w:val="0"/>
      <w:marRight w:val="0"/>
      <w:marTop w:val="0"/>
      <w:marBottom w:val="0"/>
      <w:divBdr>
        <w:top w:val="none" w:sz="0" w:space="0" w:color="auto"/>
        <w:left w:val="none" w:sz="0" w:space="0" w:color="auto"/>
        <w:bottom w:val="none" w:sz="0" w:space="0" w:color="auto"/>
        <w:right w:val="none" w:sz="0" w:space="0" w:color="auto"/>
      </w:divBdr>
    </w:div>
    <w:div w:id="195863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iedbioinformatics.com.au/index.php/SNParrayDB" TargetMode="External"/><Relationship Id="rId13" Type="http://schemas.openxmlformats.org/officeDocument/2006/relationships/hyperlink" Target="http://appliedbioinformatics.com.au/index.php/DaisyChain" TargetMode="External"/><Relationship Id="rId18" Type="http://schemas.openxmlformats.org/officeDocument/2006/relationships/hyperlink" Target="https://colloque.inra.fr/brassica201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rassica.info/info/genome_annotation.php" TargetMode="External"/><Relationship Id="rId17" Type="http://schemas.openxmlformats.org/officeDocument/2006/relationships/hyperlink" Target="https://abrc.osu.edu/" TargetMode="External"/><Relationship Id="rId2" Type="http://schemas.openxmlformats.org/officeDocument/2006/relationships/numbering" Target="numbering.xml"/><Relationship Id="rId16" Type="http://schemas.openxmlformats.org/officeDocument/2006/relationships/hyperlink" Target="https://phytozome.jgi.doe.gov/pz/portal.html" TargetMode="External"/><Relationship Id="rId20" Type="http://schemas.openxmlformats.org/officeDocument/2006/relationships/hyperlink" Target="https://albertacanola.com/event/2018-international-clubroot-worksh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ssica.inf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appe.org/" TargetMode="External"/><Relationship Id="rId23" Type="http://schemas.openxmlformats.org/officeDocument/2006/relationships/fontTable" Target="fontTable.xml"/><Relationship Id="rId10" Type="http://schemas.openxmlformats.org/officeDocument/2006/relationships/hyperlink" Target="http://www.brassica.info" TargetMode="External"/><Relationship Id="rId19" Type="http://schemas.openxmlformats.org/officeDocument/2006/relationships/hyperlink" Target="http://gcirc.org/event/single-view/article/15th-gcirc-rapeseed-congress-berlin-june-16-20-2019.html" TargetMode="External"/><Relationship Id="rId4" Type="http://schemas.openxmlformats.org/officeDocument/2006/relationships/settings" Target="settings.xml"/><Relationship Id="rId9" Type="http://schemas.openxmlformats.org/officeDocument/2006/relationships/hyperlink" Target="http://appliedbioinformatics.com.au/index.php/DaisyChain" TargetMode="External"/><Relationship Id="rId14" Type="http://schemas.openxmlformats.org/officeDocument/2006/relationships/hyperlink" Target="http://www.cropontology.org/ontology/CO_348/Brassic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D45AD-E413-4E84-B692-F04F3B406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5</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Batley</dc:creator>
  <cp:keywords/>
  <dc:description/>
  <cp:lastModifiedBy>Graham King</cp:lastModifiedBy>
  <cp:revision>21</cp:revision>
  <cp:lastPrinted>2018-02-08T22:59:00Z</cp:lastPrinted>
  <dcterms:created xsi:type="dcterms:W3CDTF">2018-02-02T02:39:00Z</dcterms:created>
  <dcterms:modified xsi:type="dcterms:W3CDTF">2018-02-25T22:37:00Z</dcterms:modified>
</cp:coreProperties>
</file>